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29C3" w14:textId="77777777" w:rsidR="005D6B27" w:rsidRDefault="005D6B27" w:rsidP="005D6B27">
      <w:pPr>
        <w:jc w:val="center"/>
        <w:rPr>
          <w:rFonts w:ascii="Arial Black" w:hAnsi="Arial Black" w:cs="Trebuchet MS"/>
          <w:bCs/>
          <w:sz w:val="24"/>
          <w:szCs w:val="22"/>
        </w:rPr>
      </w:pPr>
      <w:r>
        <w:rPr>
          <w:rFonts w:ascii="Arial Black" w:hAnsi="Arial Black" w:cs="Trebuchet MS"/>
          <w:bCs/>
          <w:sz w:val="24"/>
          <w:szCs w:val="22"/>
        </w:rPr>
        <w:t>BRITISH ORNITHOLOGISTS’ UNION</w:t>
      </w:r>
    </w:p>
    <w:p w14:paraId="5EA1096F" w14:textId="77777777" w:rsidR="005D6B27" w:rsidRDefault="005D6B27" w:rsidP="005D6B27">
      <w:pPr>
        <w:jc w:val="center"/>
        <w:rPr>
          <w:rFonts w:ascii="Cambria" w:hAnsi="Cambria" w:cs="Trebuchet MS"/>
          <w:sz w:val="22"/>
          <w:szCs w:val="22"/>
        </w:rPr>
      </w:pPr>
      <w:r>
        <w:rPr>
          <w:rFonts w:ascii="Cambria" w:hAnsi="Cambria" w:cs="Trebuchet MS"/>
          <w:sz w:val="22"/>
          <w:szCs w:val="22"/>
        </w:rPr>
        <w:t>PO Box 417, Peterborough PE7 3FX, UK</w:t>
      </w:r>
    </w:p>
    <w:p w14:paraId="62F3E13B" w14:textId="77777777" w:rsidR="005D6B27" w:rsidRDefault="005D6B27" w:rsidP="005D6B27">
      <w:pPr>
        <w:jc w:val="center"/>
        <w:rPr>
          <w:rFonts w:ascii="Cambria" w:hAnsi="Cambria" w:cs="Trebuchet MS"/>
          <w:b/>
          <w:bCs/>
          <w:sz w:val="22"/>
          <w:szCs w:val="22"/>
        </w:rPr>
      </w:pPr>
      <w:r>
        <w:rPr>
          <w:rFonts w:ascii="Cambria" w:hAnsi="Cambria" w:cs="Trebuchet MS"/>
          <w:b/>
          <w:bCs/>
          <w:sz w:val="22"/>
          <w:szCs w:val="22"/>
        </w:rPr>
        <w:t xml:space="preserve">Email: </w:t>
      </w:r>
      <w:r w:rsidRPr="00CA0826">
        <w:rPr>
          <w:rFonts w:ascii="Cambria" w:hAnsi="Cambria" w:cs="Trebuchet MS"/>
          <w:sz w:val="22"/>
          <w:szCs w:val="22"/>
        </w:rPr>
        <w:t>admin@bou.org.uk</w:t>
      </w:r>
      <w:r>
        <w:rPr>
          <w:rFonts w:ascii="Cambria" w:hAnsi="Cambria" w:cs="Trebuchet MS"/>
          <w:sz w:val="22"/>
          <w:szCs w:val="22"/>
        </w:rPr>
        <w:t xml:space="preserve">  |  </w:t>
      </w:r>
      <w:r>
        <w:rPr>
          <w:rFonts w:ascii="Cambria" w:hAnsi="Cambria" w:cs="Trebuchet MS"/>
          <w:b/>
          <w:bCs/>
          <w:sz w:val="22"/>
          <w:szCs w:val="22"/>
        </w:rPr>
        <w:t>Tel/Fax</w:t>
      </w:r>
      <w:r>
        <w:rPr>
          <w:rFonts w:ascii="Cambria" w:hAnsi="Cambria" w:cs="Trebuchet MS"/>
          <w:sz w:val="22"/>
          <w:szCs w:val="22"/>
        </w:rPr>
        <w:t xml:space="preserve">: +44 (0)1 733 844 820  |  </w:t>
      </w:r>
      <w:r>
        <w:rPr>
          <w:rFonts w:ascii="Cambria" w:hAnsi="Cambria" w:cs="Trebuchet MS"/>
          <w:b/>
          <w:bCs/>
          <w:sz w:val="22"/>
          <w:szCs w:val="22"/>
        </w:rPr>
        <w:t>www</w:t>
      </w:r>
      <w:r>
        <w:rPr>
          <w:rFonts w:ascii="Cambria" w:hAnsi="Cambria" w:cs="Trebuchet MS"/>
          <w:sz w:val="22"/>
          <w:szCs w:val="22"/>
        </w:rPr>
        <w:t>.bou.org.uk</w:t>
      </w:r>
    </w:p>
    <w:p w14:paraId="41148294" w14:textId="77777777" w:rsidR="005D6B27" w:rsidRDefault="005D6B27" w:rsidP="005D6B27">
      <w:pPr>
        <w:pStyle w:val="Heading1"/>
        <w:tabs>
          <w:tab w:val="left" w:pos="8355"/>
        </w:tabs>
        <w:jc w:val="center"/>
        <w:rPr>
          <w:rFonts w:ascii="Cambria" w:hAnsi="Cambria" w:cs="Trebuchet MS"/>
          <w:spacing w:val="35"/>
        </w:rPr>
      </w:pPr>
    </w:p>
    <w:p w14:paraId="4AE2420E" w14:textId="77777777" w:rsidR="005D6B27" w:rsidRDefault="005D6B27" w:rsidP="005D6B27"/>
    <w:p w14:paraId="650CE834" w14:textId="77777777" w:rsidR="005D6B27" w:rsidRPr="002F667A" w:rsidRDefault="005D6B27" w:rsidP="005D6B27">
      <w:pPr>
        <w:pStyle w:val="Heading2"/>
        <w:rPr>
          <w:rFonts w:ascii="Arial Black" w:hAnsi="Arial Black" w:cs="Trebuchet MS"/>
          <w:b w:val="0"/>
          <w:caps/>
          <w:sz w:val="28"/>
          <w:szCs w:val="22"/>
        </w:rPr>
      </w:pPr>
      <w:r>
        <w:rPr>
          <w:rFonts w:ascii="Arial Black" w:hAnsi="Arial Black" w:cs="Trebuchet MS"/>
          <w:b w:val="0"/>
          <w:caps/>
          <w:sz w:val="28"/>
          <w:szCs w:val="22"/>
        </w:rPr>
        <w:t>BOU john &amp; pat warham studentships</w:t>
      </w:r>
    </w:p>
    <w:p w14:paraId="3B34F9EB" w14:textId="77777777" w:rsidR="005D6B27" w:rsidRDefault="005D6B27" w:rsidP="005D6B27">
      <w:pPr>
        <w:pStyle w:val="Heading3"/>
        <w:rPr>
          <w:rFonts w:ascii="Cambria" w:hAnsi="Cambria"/>
          <w:b/>
        </w:rPr>
      </w:pPr>
    </w:p>
    <w:p w14:paraId="7A647CD7" w14:textId="77777777" w:rsidR="005D6B27" w:rsidRPr="004F3A67" w:rsidRDefault="005D6B27" w:rsidP="005D6B27">
      <w:pPr>
        <w:rPr>
          <w:rFonts w:ascii="Cambria Math" w:hAnsi="Cambria Math"/>
          <w:sz w:val="22"/>
          <w:szCs w:val="22"/>
        </w:rPr>
      </w:pPr>
    </w:p>
    <w:p w14:paraId="7C164774" w14:textId="77777777" w:rsidR="005D6B27" w:rsidRDefault="005D6B27" w:rsidP="005D6B27">
      <w:pPr>
        <w:rPr>
          <w:rFonts w:ascii="Cambria Math" w:hAnsi="Cambria Math"/>
          <w:sz w:val="22"/>
          <w:szCs w:val="22"/>
        </w:rPr>
      </w:pPr>
      <w:r w:rsidRPr="004F3A67">
        <w:rPr>
          <w:rFonts w:ascii="Cambria Math" w:hAnsi="Cambria Math"/>
          <w:sz w:val="22"/>
          <w:szCs w:val="22"/>
        </w:rPr>
        <w:t xml:space="preserve">The aim of these studentships is to support postgraduate studies of Sphenisciform and Procellariiform seabirds, by citizens of Commonwealth countries. </w:t>
      </w:r>
    </w:p>
    <w:p w14:paraId="7DC01703" w14:textId="77777777" w:rsidR="005D6B27" w:rsidRDefault="005D6B27" w:rsidP="005D6B27">
      <w:pPr>
        <w:rPr>
          <w:rFonts w:ascii="Cambria Math" w:hAnsi="Cambria Math"/>
          <w:sz w:val="22"/>
          <w:szCs w:val="22"/>
        </w:rPr>
      </w:pPr>
    </w:p>
    <w:p w14:paraId="4D3FC141" w14:textId="77777777" w:rsidR="005D6B27" w:rsidRDefault="005D6B27" w:rsidP="005D6B27">
      <w:pPr>
        <w:rPr>
          <w:rFonts w:ascii="Cambria Math" w:hAnsi="Cambria Math"/>
          <w:sz w:val="22"/>
          <w:szCs w:val="22"/>
        </w:rPr>
      </w:pPr>
      <w:r w:rsidRPr="004F3A67">
        <w:rPr>
          <w:rFonts w:ascii="Cambria Math" w:hAnsi="Cambria Math"/>
          <w:sz w:val="22"/>
          <w:szCs w:val="22"/>
        </w:rPr>
        <w:t xml:space="preserve">These studentships are funded by the John and Pat Warham Scholarship Fund, a legacy left to the BOU by the late John and Pat Warham. </w:t>
      </w:r>
    </w:p>
    <w:p w14:paraId="21E5BB7F" w14:textId="77777777" w:rsidR="005D6B27" w:rsidRDefault="005D6B27" w:rsidP="005D6B27">
      <w:pPr>
        <w:rPr>
          <w:rFonts w:ascii="Cambria Math" w:hAnsi="Cambria Math"/>
          <w:sz w:val="22"/>
          <w:szCs w:val="22"/>
        </w:rPr>
      </w:pPr>
    </w:p>
    <w:p w14:paraId="0556CBA9" w14:textId="3D037A68" w:rsidR="005D6B27" w:rsidRPr="004F3A67" w:rsidRDefault="005D6B27" w:rsidP="005D6B27">
      <w:pPr>
        <w:rPr>
          <w:rFonts w:ascii="Cambria" w:eastAsia="Cambria" w:hAnsi="Cambria" w:cs="Georgia"/>
          <w:sz w:val="22"/>
          <w:szCs w:val="26"/>
          <w:lang w:val="en-US" w:eastAsia="en-US"/>
        </w:rPr>
      </w:pPr>
      <w:r w:rsidRPr="004F3A67">
        <w:rPr>
          <w:rFonts w:ascii="Cambria Math" w:hAnsi="Cambria Math"/>
          <w:sz w:val="22"/>
          <w:szCs w:val="22"/>
        </w:rPr>
        <w:t>Four fully-funded studentships are available and it is envisaged that one studentship will be awarded per year from 201</w:t>
      </w:r>
      <w:r w:rsidR="00D61057">
        <w:rPr>
          <w:rFonts w:ascii="Cambria Math" w:hAnsi="Cambria Math"/>
          <w:sz w:val="22"/>
          <w:szCs w:val="22"/>
        </w:rPr>
        <w:t>8</w:t>
      </w:r>
      <w:r>
        <w:rPr>
          <w:rFonts w:ascii="Cambria Math" w:hAnsi="Cambria Math"/>
          <w:sz w:val="22"/>
          <w:szCs w:val="22"/>
        </w:rPr>
        <w:t>,</w:t>
      </w:r>
      <w:r w:rsidRPr="004F3A67">
        <w:rPr>
          <w:rFonts w:ascii="Cambria Math" w:hAnsi="Cambria Math"/>
          <w:sz w:val="22"/>
          <w:szCs w:val="22"/>
        </w:rPr>
        <w:t xml:space="preserve"> although, if more than one exceptional application is received, two awards may be made in one year.</w:t>
      </w:r>
    </w:p>
    <w:p w14:paraId="6DCFC1AC" w14:textId="77777777" w:rsidR="005D6B27" w:rsidRPr="004F3A67" w:rsidRDefault="005D6B27" w:rsidP="005D6B27">
      <w:pPr>
        <w:rPr>
          <w:rFonts w:ascii="Cambria Math" w:hAnsi="Cambria Math"/>
          <w:sz w:val="22"/>
          <w:szCs w:val="22"/>
        </w:rPr>
      </w:pPr>
    </w:p>
    <w:p w14:paraId="5645D4ED" w14:textId="77777777" w:rsidR="005D6B27" w:rsidRPr="004F3A67" w:rsidRDefault="005D6B27" w:rsidP="005D6B27">
      <w:pPr>
        <w:rPr>
          <w:rFonts w:ascii="Cambria Math" w:hAnsi="Cambria Math"/>
          <w:sz w:val="22"/>
          <w:szCs w:val="22"/>
        </w:rPr>
      </w:pPr>
    </w:p>
    <w:p w14:paraId="5006623C" w14:textId="77777777" w:rsidR="005D6B27" w:rsidRPr="004F3A67" w:rsidRDefault="005D6B27" w:rsidP="005D6B27">
      <w:pPr>
        <w:pStyle w:val="Heading3"/>
        <w:rPr>
          <w:rFonts w:ascii="Arial Black" w:hAnsi="Arial Black"/>
          <w:b/>
          <w:bCs/>
        </w:rPr>
      </w:pPr>
      <w:r>
        <w:rPr>
          <w:rFonts w:ascii="Arial Black" w:hAnsi="Arial Black"/>
          <w:b/>
          <w:bCs/>
        </w:rPr>
        <w:t>GUIDELINES</w:t>
      </w:r>
      <w:r w:rsidRPr="004F3A67">
        <w:rPr>
          <w:rFonts w:ascii="Arial Black" w:hAnsi="Arial Black"/>
          <w:b/>
          <w:bCs/>
        </w:rPr>
        <w:t xml:space="preserve"> </w:t>
      </w:r>
    </w:p>
    <w:p w14:paraId="1FF38558" w14:textId="77777777" w:rsidR="005D6B27" w:rsidRDefault="005D6B27" w:rsidP="005D6B27">
      <w:pPr>
        <w:pStyle w:val="ListBullet"/>
      </w:pPr>
      <w:r>
        <w:tab/>
      </w:r>
    </w:p>
    <w:p w14:paraId="5C4F49DF" w14:textId="77777777" w:rsidR="005D6B27" w:rsidRDefault="005D6B27" w:rsidP="005D6B27">
      <w:pPr>
        <w:rPr>
          <w:rFonts w:ascii="Cambria" w:hAnsi="Cambria" w:cs="Trebuchet MS"/>
          <w:sz w:val="22"/>
          <w:szCs w:val="22"/>
        </w:rPr>
      </w:pPr>
    </w:p>
    <w:p w14:paraId="5775311C" w14:textId="77777777" w:rsidR="005D6B27" w:rsidRPr="0007569A" w:rsidRDefault="005D6B27" w:rsidP="005D6B27">
      <w:pPr>
        <w:rPr>
          <w:rFonts w:ascii="Cambria Math" w:hAnsi="Cambria Math"/>
          <w:sz w:val="22"/>
          <w:szCs w:val="22"/>
        </w:rPr>
      </w:pPr>
      <w:r w:rsidRPr="0007569A">
        <w:rPr>
          <w:rFonts w:ascii="Cambria Math" w:hAnsi="Cambria Math"/>
          <w:sz w:val="22"/>
          <w:szCs w:val="22"/>
        </w:rPr>
        <w:t>Successful proposals will combine the development of skills useful for a future career in ornithology with a sound scientific research proposal.</w:t>
      </w:r>
    </w:p>
    <w:p w14:paraId="45E9EBD1" w14:textId="77777777" w:rsidR="005D6B27" w:rsidRPr="0007569A" w:rsidRDefault="005D6B27" w:rsidP="005D6B27">
      <w:pPr>
        <w:rPr>
          <w:rFonts w:ascii="Cambria Math" w:hAnsi="Cambria Math"/>
          <w:sz w:val="22"/>
          <w:szCs w:val="22"/>
        </w:rPr>
      </w:pPr>
    </w:p>
    <w:p w14:paraId="3A08994D" w14:textId="77777777" w:rsidR="005D6B27" w:rsidRPr="0007569A" w:rsidRDefault="005D6B27" w:rsidP="005D6B27">
      <w:pPr>
        <w:rPr>
          <w:rFonts w:ascii="Cambria Math" w:hAnsi="Cambria Math"/>
          <w:sz w:val="22"/>
          <w:szCs w:val="22"/>
        </w:rPr>
      </w:pPr>
      <w:r w:rsidRPr="0007569A">
        <w:rPr>
          <w:rFonts w:ascii="Cambria Math" w:hAnsi="Cambria Math"/>
          <w:sz w:val="22"/>
          <w:szCs w:val="22"/>
        </w:rPr>
        <w:t>Specifics of the Warham studentships are:</w:t>
      </w:r>
    </w:p>
    <w:p w14:paraId="76EDF9C8" w14:textId="77777777" w:rsidR="005D6B27" w:rsidRPr="0007569A" w:rsidRDefault="005D6B27" w:rsidP="005D6B27">
      <w:pPr>
        <w:rPr>
          <w:rFonts w:ascii="Cambria Math" w:hAnsi="Cambria Math"/>
          <w:sz w:val="22"/>
          <w:szCs w:val="22"/>
        </w:rPr>
      </w:pPr>
    </w:p>
    <w:p w14:paraId="2294738E"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John and Pat Warham Studentship (‘the Studentship’) is to provide training to PhD level in research on any aspect of the biology or ecology of Sphenisciformes and Procellariiformes. </w:t>
      </w:r>
    </w:p>
    <w:p w14:paraId="3421D8D7"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Awards are made to the PhD supervisor only (‘the Applicant’) and must be based within a degree-awarding research organisation in a Commonwealth country. </w:t>
      </w:r>
    </w:p>
    <w:p w14:paraId="11888A2C"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be a BOU member and have an academic position during, and beyond, the duration of the Studentship in the research institution that will administer the grant.</w:t>
      </w:r>
    </w:p>
    <w:p w14:paraId="3E297A33"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research institution administering the grant must be based in a Commonwealth country. </w:t>
      </w:r>
    </w:p>
    <w:p w14:paraId="5841C38D" w14:textId="32D59FF1" w:rsidR="005D6B27"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 undertaking the Studentship must be a citizen of a Commonwealth </w:t>
      </w:r>
      <w:r w:rsidR="00A15E15">
        <w:rPr>
          <w:rFonts w:ascii="Cambria Math" w:hAnsi="Cambria Math"/>
          <w:sz w:val="22"/>
          <w:szCs w:val="22"/>
        </w:rPr>
        <w:t>nation</w:t>
      </w:r>
      <w:r w:rsidRPr="0007569A">
        <w:rPr>
          <w:rFonts w:ascii="Cambria Math" w:hAnsi="Cambria Math"/>
          <w:sz w:val="22"/>
          <w:szCs w:val="22"/>
        </w:rPr>
        <w:t>, although not necessarily from the same country as the institution awarding the degree.</w:t>
      </w:r>
    </w:p>
    <w:p w14:paraId="0F2E8CB3" w14:textId="4865BA64" w:rsidR="00FA67FD" w:rsidRPr="0007569A" w:rsidRDefault="00FA67FD" w:rsidP="005D6B27">
      <w:pPr>
        <w:pStyle w:val="ListParagraph"/>
        <w:numPr>
          <w:ilvl w:val="0"/>
          <w:numId w:val="2"/>
        </w:numPr>
        <w:autoSpaceDE/>
        <w:autoSpaceDN/>
        <w:spacing w:after="200" w:line="276" w:lineRule="auto"/>
        <w:rPr>
          <w:rFonts w:ascii="Cambria Math" w:hAnsi="Cambria Math"/>
          <w:sz w:val="22"/>
          <w:szCs w:val="22"/>
        </w:rPr>
      </w:pPr>
      <w:r>
        <w:rPr>
          <w:rFonts w:ascii="Cambria Math" w:hAnsi="Cambria Math"/>
          <w:sz w:val="22"/>
          <w:szCs w:val="22"/>
        </w:rPr>
        <w:t xml:space="preserve">All adverts for the </w:t>
      </w:r>
      <w:r w:rsidRPr="0007569A">
        <w:rPr>
          <w:rFonts w:ascii="Cambria Math" w:hAnsi="Cambria Math"/>
          <w:sz w:val="22"/>
          <w:szCs w:val="22"/>
        </w:rPr>
        <w:t>Studentship</w:t>
      </w:r>
      <w:r>
        <w:rPr>
          <w:rFonts w:ascii="Cambria Math" w:hAnsi="Cambria Math"/>
          <w:sz w:val="22"/>
          <w:szCs w:val="22"/>
        </w:rPr>
        <w:t xml:space="preserve"> should </w:t>
      </w:r>
      <w:r w:rsidR="009329C3">
        <w:rPr>
          <w:rFonts w:ascii="Cambria Math" w:hAnsi="Cambria Math"/>
          <w:sz w:val="22"/>
          <w:szCs w:val="22"/>
        </w:rPr>
        <w:t xml:space="preserve">clearly </w:t>
      </w:r>
      <w:r>
        <w:rPr>
          <w:rFonts w:ascii="Cambria Math" w:hAnsi="Cambria Math"/>
          <w:sz w:val="22"/>
          <w:szCs w:val="22"/>
        </w:rPr>
        <w:t>state that applications are welcome from Commonwealth nationals only.</w:t>
      </w:r>
    </w:p>
    <w:p w14:paraId="6DF7EDEF"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Applications have to be for a specific project, which will then be advertised and awarded in open competition. The research institution is responsible for advertising the Studentship and for the selection and recruitment of students.</w:t>
      </w:r>
    </w:p>
    <w:p w14:paraId="5B6FD160" w14:textId="6C46F88B"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lastRenderedPageBreak/>
        <w:t>Collaborative applications from NGOs and academic institutions are welcome, subj</w:t>
      </w:r>
      <w:r w:rsidR="00F13E75">
        <w:rPr>
          <w:rFonts w:ascii="Cambria Math" w:hAnsi="Cambria Math"/>
          <w:sz w:val="22"/>
          <w:szCs w:val="22"/>
        </w:rPr>
        <w:t xml:space="preserve">ect to points 2, 3, </w:t>
      </w:r>
      <w:r w:rsidRPr="0007569A">
        <w:rPr>
          <w:rFonts w:ascii="Cambria Math" w:hAnsi="Cambria Math"/>
          <w:sz w:val="22"/>
          <w:szCs w:val="22"/>
        </w:rPr>
        <w:t>4</w:t>
      </w:r>
      <w:r w:rsidR="00F13E75">
        <w:rPr>
          <w:rFonts w:ascii="Cambria Math" w:hAnsi="Cambria Math"/>
          <w:sz w:val="22"/>
          <w:szCs w:val="22"/>
        </w:rPr>
        <w:t>, 5 and 6</w:t>
      </w:r>
      <w:r w:rsidRPr="0007569A">
        <w:rPr>
          <w:rFonts w:ascii="Cambria Math" w:hAnsi="Cambria Math"/>
          <w:sz w:val="22"/>
          <w:szCs w:val="22"/>
        </w:rPr>
        <w:t xml:space="preserve"> above.</w:t>
      </w:r>
    </w:p>
    <w:p w14:paraId="31239DA7" w14:textId="77777777" w:rsidR="001A3007"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Studentship will commence </w:t>
      </w:r>
      <w:r w:rsidR="00CD74E1">
        <w:rPr>
          <w:rFonts w:ascii="Cambria Math" w:hAnsi="Cambria Math"/>
          <w:sz w:val="22"/>
          <w:szCs w:val="22"/>
        </w:rPr>
        <w:t xml:space="preserve">between January 2019 and March 2020 </w:t>
      </w:r>
      <w:r w:rsidRPr="0007569A">
        <w:rPr>
          <w:rFonts w:ascii="Cambria Math" w:hAnsi="Cambria Math"/>
          <w:sz w:val="22"/>
          <w:szCs w:val="22"/>
        </w:rPr>
        <w:t xml:space="preserve">and should cover three years of academic study and 6 months of additional bench fees for writing up, a student stipend for 3.5 years, the total not to exceed £85,000 over the 3.5 years’ duration of the scholarship.  It is understood that fees and stipends vary between institutions and countries and it is expected that fees and stipends would be at the institution's current standard levels. </w:t>
      </w:r>
    </w:p>
    <w:p w14:paraId="6BC02AE9" w14:textId="3E63E443"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Any costs exceeding the £85,000 (for example, if higher fees are payable due to an international student being selected) must be borne by the Applicant’s institution. All costs must be described in detail in the application.</w:t>
      </w:r>
    </w:p>
    <w:p w14:paraId="463B2115"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Any additional costs (e.g. Disabled Student Allowance) or shortfall are to be met by the applying institution. Any difference between the Studentship and what an institution charges should not be met by the student, and in no circumstances should the student be asked to meet any fee shortfall from their stipend, or receive less than the specified stipend.</w:t>
      </w:r>
    </w:p>
    <w:p w14:paraId="657106F5"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No more than one application should be submitted per individual per annum.</w:t>
      </w:r>
    </w:p>
    <w:p w14:paraId="3C24C729" w14:textId="0A2E76C6"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Proposals must be submitted by 30 June 201</w:t>
      </w:r>
      <w:r w:rsidR="00CD74E1">
        <w:rPr>
          <w:rFonts w:ascii="Cambria Math" w:hAnsi="Cambria Math"/>
          <w:sz w:val="22"/>
          <w:szCs w:val="22"/>
        </w:rPr>
        <w:t>8</w:t>
      </w:r>
      <w:r w:rsidRPr="0007569A">
        <w:rPr>
          <w:rFonts w:ascii="Cambria Math" w:hAnsi="Cambria Math"/>
          <w:sz w:val="22"/>
          <w:szCs w:val="22"/>
        </w:rPr>
        <w:t>. Applications will be considered by BOU Council and the BOU Grants Committee, with decisions communicated to applicants by 31 July 201</w:t>
      </w:r>
      <w:r w:rsidR="00CD74E1">
        <w:rPr>
          <w:rFonts w:ascii="Cambria Math" w:hAnsi="Cambria Math"/>
          <w:sz w:val="22"/>
          <w:szCs w:val="22"/>
        </w:rPr>
        <w:t>8</w:t>
      </w:r>
      <w:r w:rsidRPr="0007569A">
        <w:rPr>
          <w:rFonts w:ascii="Cambria Math" w:hAnsi="Cambria Math"/>
          <w:sz w:val="22"/>
          <w:szCs w:val="22"/>
        </w:rPr>
        <w:t>, so they can be advertised in the autumn of 201</w:t>
      </w:r>
      <w:r w:rsidR="00CD74E1">
        <w:rPr>
          <w:rFonts w:ascii="Cambria Math" w:hAnsi="Cambria Math"/>
          <w:sz w:val="22"/>
          <w:szCs w:val="22"/>
        </w:rPr>
        <w:t>8</w:t>
      </w:r>
      <w:r w:rsidRPr="0007569A">
        <w:rPr>
          <w:rFonts w:ascii="Cambria Math" w:hAnsi="Cambria Math"/>
          <w:sz w:val="22"/>
          <w:szCs w:val="22"/>
        </w:rPr>
        <w:t>, with the studentship being awarded in January 201</w:t>
      </w:r>
      <w:r w:rsidR="00CD74E1">
        <w:rPr>
          <w:rFonts w:ascii="Cambria Math" w:hAnsi="Cambria Math"/>
          <w:sz w:val="22"/>
          <w:szCs w:val="22"/>
        </w:rPr>
        <w:t>9</w:t>
      </w:r>
      <w:r w:rsidRPr="0007569A">
        <w:rPr>
          <w:rFonts w:ascii="Cambria Math" w:hAnsi="Cambria Math"/>
          <w:sz w:val="22"/>
          <w:szCs w:val="22"/>
        </w:rPr>
        <w:t xml:space="preserve">. </w:t>
      </w:r>
    </w:p>
    <w:p w14:paraId="69F947C8"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Proposals that fit the remit will be judged on their research and training excellence, and likely impact (both academic and non-academic), including student recruitment, management and monitoring.</w:t>
      </w:r>
    </w:p>
    <w:p w14:paraId="1B43C655" w14:textId="118DECD2"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Studentship </w:t>
      </w:r>
      <w:r w:rsidR="00461225">
        <w:rPr>
          <w:rFonts w:ascii="Cambria Math" w:hAnsi="Cambria Math"/>
          <w:sz w:val="22"/>
          <w:szCs w:val="22"/>
        </w:rPr>
        <w:t xml:space="preserve">must </w:t>
      </w:r>
      <w:r w:rsidR="00CD74E1">
        <w:rPr>
          <w:rFonts w:ascii="Cambria Math" w:hAnsi="Cambria Math"/>
          <w:sz w:val="22"/>
          <w:szCs w:val="22"/>
        </w:rPr>
        <w:t>commence between January 2019 and March 2020</w:t>
      </w:r>
      <w:r w:rsidRPr="0007569A">
        <w:rPr>
          <w:rFonts w:ascii="Cambria Math" w:hAnsi="Cambria Math"/>
          <w:sz w:val="22"/>
          <w:szCs w:val="22"/>
        </w:rPr>
        <w:t xml:space="preserve">. The exact start date is at the discretion of the Applicant. </w:t>
      </w:r>
    </w:p>
    <w:p w14:paraId="121C7C54"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will be paid in advance annually, on submission of satisfactory progress reports.</w:t>
      </w:r>
    </w:p>
    <w:p w14:paraId="69DA66FF"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Progress reports should be submitted to the BOU annually, one month before the anniversary of the grant.</w:t>
      </w:r>
    </w:p>
    <w:p w14:paraId="7AAE4596"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are offered to the institution, not the Applicant, and the institution must signify its willingness to administer the award without making administrative charges. The Applicant and head of the institution must agree to the conditions of the award.</w:t>
      </w:r>
    </w:p>
    <w:p w14:paraId="0AB07C7D"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are given on the understanding that the research project complies with the safety and ethical regulations of the institution, and that the institution will ensure that the requirements of the relevant regulatory authorities will be met before the project begins.</w:t>
      </w:r>
    </w:p>
    <w:p w14:paraId="2FA47797" w14:textId="77777777" w:rsidR="005D6B27" w:rsidRPr="0007569A" w:rsidRDefault="005D6B27" w:rsidP="005D6B27">
      <w:pPr>
        <w:rPr>
          <w:rFonts w:ascii="Cambria Math" w:hAnsi="Cambria Math"/>
          <w:sz w:val="22"/>
          <w:szCs w:val="22"/>
        </w:rPr>
      </w:pPr>
    </w:p>
    <w:p w14:paraId="538CADD3" w14:textId="1E736855" w:rsidR="005D6B27" w:rsidRDefault="00394527" w:rsidP="005D6B27">
      <w:pPr>
        <w:rPr>
          <w:rFonts w:ascii="Cambria Math" w:hAnsi="Cambria Math"/>
          <w:b/>
          <w:sz w:val="22"/>
          <w:szCs w:val="22"/>
        </w:rPr>
      </w:pPr>
      <w:r>
        <w:rPr>
          <w:rFonts w:ascii="Cambria Math" w:hAnsi="Cambria Math"/>
          <w:b/>
          <w:sz w:val="22"/>
          <w:szCs w:val="22"/>
        </w:rPr>
        <w:br w:type="column"/>
      </w:r>
      <w:r w:rsidR="005D6B27" w:rsidRPr="0007569A">
        <w:rPr>
          <w:rFonts w:ascii="Cambria Math" w:hAnsi="Cambria Math"/>
          <w:b/>
          <w:sz w:val="22"/>
          <w:szCs w:val="22"/>
        </w:rPr>
        <w:t>Conditions of a John and Pat Warham Studentship Award</w:t>
      </w:r>
    </w:p>
    <w:p w14:paraId="56F56CEA" w14:textId="77777777" w:rsidR="005D6B27" w:rsidRPr="0007569A" w:rsidRDefault="005D6B27" w:rsidP="005D6B27">
      <w:pPr>
        <w:rPr>
          <w:rFonts w:ascii="Cambria Math" w:hAnsi="Cambria Math"/>
          <w:b/>
          <w:sz w:val="22"/>
          <w:szCs w:val="22"/>
        </w:rPr>
      </w:pPr>
    </w:p>
    <w:p w14:paraId="2060311D"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Studentships are to be used solely for the purpose of the award, as stated in the application and described in the letter of the award.</w:t>
      </w:r>
    </w:p>
    <w:p w14:paraId="2548F2CA"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is responsible for the conduct of the student and the work undertaken, including abiding by the BOU’s ethical policy. The institution administering the award is responsible for the Applicant and for providing appropriate facilities for the student’s career development programme, including financial management.</w:t>
      </w:r>
    </w:p>
    <w:p w14:paraId="7A96ED45"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ensure that all facilities, agreements about access and collaborations for the research are obtained before the Studentship commences and can be ensured for the duration of the Studentship period.</w:t>
      </w:r>
    </w:p>
    <w:p w14:paraId="0B19719F"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also ensure that any ethical approvals, animal licences and other requirements from regulatory authorities are approved ideally before the Studentship begins, but we realise that this may not be possible. All research must be carried out under appropriate licences.</w:t>
      </w:r>
    </w:p>
    <w:p w14:paraId="6A28967C"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Any financial support for the project obtained from other sources must be declared.</w:t>
      </w:r>
    </w:p>
    <w:p w14:paraId="3221F5F4"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BOU should be informed immediately if the successful Applicant is unable to take up the Studentship, for example by the student not taking the offered studentship.</w:t>
      </w:r>
    </w:p>
    <w:p w14:paraId="5BE5627D"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BOU reserves the right to terminate an award if the Applicant or student funded is in breach of any of the conditions of the award, or is unable to pursue the Studentship.</w:t>
      </w:r>
    </w:p>
    <w:p w14:paraId="0A002EE1"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Studentships will be paid in advance annually by cheque or by BACS/bank transfer payable to the host institution subject to receipt of a satisfactory progress report.</w:t>
      </w:r>
    </w:p>
    <w:p w14:paraId="44131C92"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ensure that a final report (up to 1,000 words) is submitted to the BOU along with a final copy of the PhD thesis. This report should include: (i) a summary paragraph, for the lay reader, describing the Studentship and its major findings and wider relevance; (ii) an account by the Applicant and an assessment of the outcome; (iii) the student’s comments on their experience of the Studentship; (iv) a list of publications arising from their research; (v) comments on the value of the Studentship to the Applicant’s research group. The BOU reserves the right to publish final reports.</w:t>
      </w:r>
    </w:p>
    <w:p w14:paraId="2C3BD4AC"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An award cannot be transferred to a third party. If the recipient is unable to complete the project for which the award was made, or is unable to undertake the project in the timescale agreed (i.e. as detailed in their application), then the BOU should be notified immediately.</w:t>
      </w:r>
    </w:p>
    <w:p w14:paraId="0E5A96D7"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At the end of the Studentship, any outstanding balance over £50 should be returned to the BOU.</w:t>
      </w:r>
      <w:bookmarkStart w:id="0" w:name="_GoBack"/>
      <w:bookmarkEnd w:id="0"/>
    </w:p>
    <w:p w14:paraId="44596D1A"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In all formal publications arising wholly or partly from the Studentship, the BOU’s contribution must be acknowledged appropriately and a PDF copy of the publication sent to the BOU. The BOU must also be acknowledged in any presentations or media coverage that draw on the work carried out under the Studentship.</w:t>
      </w:r>
    </w:p>
    <w:p w14:paraId="35BB64B9"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If the BOU is not satisfied that the funds it has awarded have been spent as per the application for which funding was sought, or an adequate report has not been submitted to us, then the BOU reserves the right to request that the award be returned, in part or in full.</w:t>
      </w:r>
    </w:p>
    <w:p w14:paraId="7113E4B8" w14:textId="77777777" w:rsidR="005D6B27"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should ensure that data are archived in an appropriate manner.</w:t>
      </w:r>
    </w:p>
    <w:p w14:paraId="52EB4791" w14:textId="77777777" w:rsidR="00461225" w:rsidRDefault="00461225" w:rsidP="000D7FCF">
      <w:pPr>
        <w:jc w:val="center"/>
        <w:rPr>
          <w:rFonts w:ascii="Arial Black" w:hAnsi="Arial Black" w:cs="Trebuchet MS"/>
          <w:bCs/>
          <w:sz w:val="24"/>
          <w:szCs w:val="22"/>
        </w:rPr>
      </w:pPr>
    </w:p>
    <w:p w14:paraId="27256237" w14:textId="77777777" w:rsidR="00461225" w:rsidRDefault="00461225" w:rsidP="000D7FCF">
      <w:pPr>
        <w:jc w:val="center"/>
        <w:rPr>
          <w:rFonts w:ascii="Arial Black" w:hAnsi="Arial Black" w:cs="Trebuchet MS"/>
          <w:bCs/>
          <w:sz w:val="24"/>
          <w:szCs w:val="22"/>
        </w:rPr>
      </w:pPr>
    </w:p>
    <w:p w14:paraId="256EB189" w14:textId="0313E395" w:rsidR="000D7FCF" w:rsidRDefault="00461225" w:rsidP="000D7FCF">
      <w:pPr>
        <w:jc w:val="center"/>
        <w:rPr>
          <w:rFonts w:ascii="Arial Black" w:hAnsi="Arial Black" w:cs="Trebuchet MS"/>
          <w:bCs/>
          <w:sz w:val="24"/>
          <w:szCs w:val="22"/>
        </w:rPr>
      </w:pPr>
      <w:r>
        <w:rPr>
          <w:rFonts w:ascii="Arial Black" w:hAnsi="Arial Black" w:cs="Trebuchet MS"/>
          <w:bCs/>
          <w:sz w:val="24"/>
          <w:szCs w:val="22"/>
        </w:rPr>
        <w:t>Application form below</w:t>
      </w:r>
      <w:r>
        <w:rPr>
          <w:rFonts w:ascii="Arial Black" w:hAnsi="Arial Black" w:cs="Trebuchet MS"/>
          <w:bCs/>
          <w:sz w:val="24"/>
          <w:szCs w:val="22"/>
        </w:rPr>
        <w:br w:type="column"/>
      </w:r>
      <w:r w:rsidR="000D7FCF">
        <w:rPr>
          <w:rFonts w:ascii="Arial Black" w:hAnsi="Arial Black" w:cs="Trebuchet MS"/>
          <w:bCs/>
          <w:sz w:val="24"/>
          <w:szCs w:val="22"/>
        </w:rPr>
        <w:t>BRITISH ORNITHOLOGISTS’ UNION</w:t>
      </w:r>
    </w:p>
    <w:p w14:paraId="229DA6BE" w14:textId="77777777" w:rsidR="000D7FCF" w:rsidRDefault="000D7FCF" w:rsidP="000D7FCF">
      <w:pPr>
        <w:jc w:val="center"/>
        <w:rPr>
          <w:rFonts w:ascii="Cambria" w:hAnsi="Cambria" w:cs="Trebuchet MS"/>
          <w:sz w:val="22"/>
          <w:szCs w:val="22"/>
        </w:rPr>
      </w:pPr>
      <w:r>
        <w:rPr>
          <w:rFonts w:ascii="Cambria" w:hAnsi="Cambria" w:cs="Trebuchet MS"/>
          <w:sz w:val="22"/>
          <w:szCs w:val="22"/>
        </w:rPr>
        <w:t>PO Box 417, Peterborough PE7 3FX, UK</w:t>
      </w:r>
    </w:p>
    <w:p w14:paraId="151295ED" w14:textId="77777777" w:rsidR="000D7FCF" w:rsidRDefault="000D7FCF" w:rsidP="000D7FCF">
      <w:pPr>
        <w:jc w:val="center"/>
        <w:rPr>
          <w:rFonts w:ascii="Cambria" w:hAnsi="Cambria" w:cs="Trebuchet MS"/>
          <w:b/>
          <w:bCs/>
          <w:sz w:val="22"/>
          <w:szCs w:val="22"/>
        </w:rPr>
      </w:pPr>
      <w:r>
        <w:rPr>
          <w:rFonts w:ascii="Cambria" w:hAnsi="Cambria" w:cs="Trebuchet MS"/>
          <w:b/>
          <w:bCs/>
          <w:sz w:val="22"/>
          <w:szCs w:val="22"/>
        </w:rPr>
        <w:t xml:space="preserve">Email: </w:t>
      </w:r>
      <w:r w:rsidRPr="00CA0826">
        <w:rPr>
          <w:rFonts w:ascii="Cambria" w:hAnsi="Cambria" w:cs="Trebuchet MS"/>
          <w:sz w:val="22"/>
          <w:szCs w:val="22"/>
        </w:rPr>
        <w:t>admin@bou.org.uk</w:t>
      </w:r>
      <w:r>
        <w:rPr>
          <w:rFonts w:ascii="Cambria" w:hAnsi="Cambria" w:cs="Trebuchet MS"/>
          <w:sz w:val="22"/>
          <w:szCs w:val="22"/>
        </w:rPr>
        <w:t xml:space="preserve">  |  </w:t>
      </w:r>
      <w:r>
        <w:rPr>
          <w:rFonts w:ascii="Cambria" w:hAnsi="Cambria" w:cs="Trebuchet MS"/>
          <w:b/>
          <w:bCs/>
          <w:sz w:val="22"/>
          <w:szCs w:val="22"/>
        </w:rPr>
        <w:t>Tel/Fax</w:t>
      </w:r>
      <w:r>
        <w:rPr>
          <w:rFonts w:ascii="Cambria" w:hAnsi="Cambria" w:cs="Trebuchet MS"/>
          <w:sz w:val="22"/>
          <w:szCs w:val="22"/>
        </w:rPr>
        <w:t xml:space="preserve">: +44 (0)1 733 844 820  |  </w:t>
      </w:r>
      <w:r>
        <w:rPr>
          <w:rFonts w:ascii="Cambria" w:hAnsi="Cambria" w:cs="Trebuchet MS"/>
          <w:b/>
          <w:bCs/>
          <w:sz w:val="22"/>
          <w:szCs w:val="22"/>
        </w:rPr>
        <w:t>www</w:t>
      </w:r>
      <w:r>
        <w:rPr>
          <w:rFonts w:ascii="Cambria" w:hAnsi="Cambria" w:cs="Trebuchet MS"/>
          <w:sz w:val="22"/>
          <w:szCs w:val="22"/>
        </w:rPr>
        <w:t>.bou.org.uk</w:t>
      </w:r>
    </w:p>
    <w:p w14:paraId="050E62D8" w14:textId="77777777" w:rsidR="000D7FCF" w:rsidRDefault="000D7FCF" w:rsidP="000D7FCF">
      <w:pPr>
        <w:pStyle w:val="Heading1"/>
        <w:tabs>
          <w:tab w:val="left" w:pos="8355"/>
        </w:tabs>
        <w:jc w:val="center"/>
        <w:rPr>
          <w:rFonts w:ascii="Cambria" w:hAnsi="Cambria" w:cs="Trebuchet MS"/>
          <w:spacing w:val="35"/>
        </w:rPr>
      </w:pPr>
    </w:p>
    <w:p w14:paraId="13F29F5C" w14:textId="77777777" w:rsidR="000D7FCF" w:rsidRDefault="000D7FCF" w:rsidP="000D7FCF"/>
    <w:p w14:paraId="5DD84A50" w14:textId="77777777" w:rsidR="000D7FCF" w:rsidRPr="002F667A" w:rsidRDefault="000D7FCF" w:rsidP="000D7FCF">
      <w:pPr>
        <w:pStyle w:val="Heading2"/>
        <w:rPr>
          <w:rFonts w:ascii="Arial Black" w:hAnsi="Arial Black" w:cs="Trebuchet MS"/>
          <w:b w:val="0"/>
          <w:caps/>
          <w:sz w:val="28"/>
          <w:szCs w:val="22"/>
        </w:rPr>
      </w:pPr>
      <w:r>
        <w:rPr>
          <w:rFonts w:ascii="Arial Black" w:hAnsi="Arial Black" w:cs="Trebuchet MS"/>
          <w:b w:val="0"/>
          <w:caps/>
          <w:sz w:val="28"/>
          <w:szCs w:val="22"/>
        </w:rPr>
        <w:t>BOU john &amp; pat warham studentships</w:t>
      </w:r>
    </w:p>
    <w:p w14:paraId="4DA7BA40" w14:textId="77777777" w:rsidR="000D7FCF" w:rsidRDefault="000D7FCF" w:rsidP="000D7FCF">
      <w:pPr>
        <w:pStyle w:val="Heading3"/>
        <w:rPr>
          <w:rFonts w:ascii="Cambria" w:hAnsi="Cambria"/>
          <w:b/>
        </w:rPr>
      </w:pPr>
    </w:p>
    <w:p w14:paraId="36A10543" w14:textId="77777777" w:rsidR="000D7FCF" w:rsidRPr="004F3A67" w:rsidRDefault="000D7FCF" w:rsidP="000D7FCF">
      <w:pPr>
        <w:rPr>
          <w:rFonts w:ascii="Cambria Math" w:hAnsi="Cambria Math"/>
          <w:sz w:val="22"/>
          <w:szCs w:val="22"/>
        </w:rPr>
      </w:pPr>
    </w:p>
    <w:p w14:paraId="426E2607" w14:textId="77777777" w:rsidR="000D7FCF" w:rsidRPr="004F3A67" w:rsidRDefault="000D7FCF" w:rsidP="000D7FCF">
      <w:pPr>
        <w:pStyle w:val="Heading3"/>
        <w:rPr>
          <w:rFonts w:ascii="Arial Black" w:hAnsi="Arial Black"/>
          <w:b/>
          <w:bCs/>
        </w:rPr>
      </w:pPr>
      <w:r w:rsidRPr="004F3A67">
        <w:rPr>
          <w:rFonts w:ascii="Arial Black" w:hAnsi="Arial Black"/>
          <w:b/>
          <w:bCs/>
        </w:rPr>
        <w:t xml:space="preserve">APPLICATION INFORMATION </w:t>
      </w:r>
    </w:p>
    <w:p w14:paraId="16B5A8B2" w14:textId="77777777" w:rsidR="000D7FCF" w:rsidRDefault="000D7FCF" w:rsidP="000D7FCF">
      <w:pPr>
        <w:pStyle w:val="ListBullet"/>
      </w:pPr>
      <w:r>
        <w:tab/>
      </w:r>
    </w:p>
    <w:p w14:paraId="52157973" w14:textId="77777777" w:rsidR="000D7FCF" w:rsidRDefault="000D7FCF" w:rsidP="000D7FCF">
      <w:pPr>
        <w:rPr>
          <w:rFonts w:ascii="Cambria" w:hAnsi="Cambria" w:cs="Trebuchet MS"/>
          <w:sz w:val="22"/>
          <w:szCs w:val="22"/>
        </w:rPr>
      </w:pPr>
    </w:p>
    <w:p w14:paraId="1CE100E1" w14:textId="754C3753" w:rsidR="000D7FCF" w:rsidRDefault="000D7FCF" w:rsidP="000D7FCF">
      <w:pPr>
        <w:rPr>
          <w:rFonts w:ascii="Cambria" w:hAnsi="Cambria" w:cs="Trebuchet MS"/>
          <w:sz w:val="22"/>
          <w:szCs w:val="22"/>
        </w:rPr>
      </w:pPr>
      <w:r w:rsidRPr="004F3A67">
        <w:rPr>
          <w:rFonts w:ascii="Cambria" w:hAnsi="Cambria" w:cs="Trebuchet MS"/>
          <w:sz w:val="22"/>
          <w:szCs w:val="22"/>
        </w:rPr>
        <w:t>Please read the associated guidelines carefully</w:t>
      </w:r>
      <w:r>
        <w:rPr>
          <w:rFonts w:ascii="Cambria" w:hAnsi="Cambria" w:cs="Trebuchet MS"/>
          <w:sz w:val="22"/>
          <w:szCs w:val="22"/>
        </w:rPr>
        <w:t xml:space="preserve"> ( </w:t>
      </w:r>
      <w:hyperlink r:id="rId7" w:history="1">
        <w:r w:rsidRPr="00D343C4">
          <w:rPr>
            <w:rStyle w:val="Hyperlink"/>
            <w:rFonts w:ascii="Cambria" w:eastAsia="Cambria" w:hAnsi="Cambria" w:cs="Helvetica Neue"/>
            <w:sz w:val="22"/>
            <w:szCs w:val="22"/>
            <w:u w:color="0C5E99"/>
            <w:lang w:val="en-US"/>
          </w:rPr>
          <w:t>https://www.bou.org.uk/grants-and-bursaries/warham-studentships/</w:t>
        </w:r>
      </w:hyperlink>
      <w:r>
        <w:rPr>
          <w:rFonts w:ascii="Cambria" w:hAnsi="Cambria" w:cs="Trebuchet MS"/>
          <w:sz w:val="22"/>
          <w:szCs w:val="22"/>
        </w:rPr>
        <w:t xml:space="preserve">) and complete all fields. </w:t>
      </w:r>
    </w:p>
    <w:p w14:paraId="7EEB71E1" w14:textId="77777777" w:rsidR="000D7FCF" w:rsidRDefault="000D7FCF" w:rsidP="000D7FCF">
      <w:pPr>
        <w:rPr>
          <w:rFonts w:ascii="Cambria" w:hAnsi="Cambria" w:cs="Trebuchet MS"/>
          <w:sz w:val="22"/>
          <w:szCs w:val="22"/>
        </w:rPr>
      </w:pPr>
    </w:p>
    <w:p w14:paraId="297CC325" w14:textId="77777777" w:rsidR="000D7FCF" w:rsidRDefault="000D7FCF" w:rsidP="000D7FCF">
      <w:pPr>
        <w:rPr>
          <w:rFonts w:ascii="Cambria" w:hAnsi="Cambria" w:cs="Trebuchet MS"/>
          <w:sz w:val="22"/>
          <w:szCs w:val="22"/>
        </w:rPr>
      </w:pPr>
      <w:r>
        <w:rPr>
          <w:rFonts w:ascii="Cambria" w:hAnsi="Cambria" w:cs="Trebuchet MS"/>
          <w:sz w:val="22"/>
          <w:szCs w:val="22"/>
        </w:rPr>
        <w:t xml:space="preserve">Applications are now being accepted for awards for a 3.5 year studentships </w:t>
      </w:r>
      <w:r w:rsidRPr="0020238E">
        <w:rPr>
          <w:rFonts w:ascii="Cambria" w:hAnsi="Cambria" w:cs="Trebuchet MS"/>
          <w:sz w:val="22"/>
          <w:szCs w:val="22"/>
          <w:u w:val="single"/>
        </w:rPr>
        <w:t>starting</w:t>
      </w:r>
      <w:r>
        <w:rPr>
          <w:rFonts w:ascii="Cambria" w:hAnsi="Cambria" w:cs="Trebuchet MS"/>
          <w:sz w:val="22"/>
          <w:szCs w:val="22"/>
        </w:rPr>
        <w:t xml:space="preserve"> between 1 January 2019 and 31 March 2020. Applications for studentships commencing outside this period will not be considered.</w:t>
      </w:r>
    </w:p>
    <w:p w14:paraId="32572667" w14:textId="77777777" w:rsidR="000D7FCF" w:rsidRDefault="000D7FCF" w:rsidP="000D7FCF">
      <w:pPr>
        <w:rPr>
          <w:rFonts w:ascii="Cambria" w:hAnsi="Cambria" w:cs="Trebuchet MS"/>
          <w:b/>
          <w:bCs/>
          <w:sz w:val="22"/>
          <w:szCs w:val="22"/>
        </w:rPr>
      </w:pPr>
    </w:p>
    <w:p w14:paraId="54690D97" w14:textId="77777777" w:rsidR="000D7FCF" w:rsidRDefault="000D7FCF" w:rsidP="000D7FCF">
      <w:pPr>
        <w:rPr>
          <w:rFonts w:ascii="Cambria" w:hAnsi="Cambria" w:cs="Trebuchet MS"/>
          <w:sz w:val="22"/>
          <w:szCs w:val="22"/>
        </w:rPr>
      </w:pPr>
      <w:r>
        <w:rPr>
          <w:rFonts w:ascii="Cambria" w:hAnsi="Cambria" w:cs="Trebuchet MS"/>
          <w:b/>
          <w:bCs/>
          <w:sz w:val="22"/>
          <w:szCs w:val="22"/>
        </w:rPr>
        <w:t>Closing date for applications: 30 June 2018</w:t>
      </w:r>
    </w:p>
    <w:p w14:paraId="5D3B4154" w14:textId="77777777" w:rsidR="000D7FCF" w:rsidRDefault="000D7FCF" w:rsidP="000D7FCF">
      <w:pPr>
        <w:rPr>
          <w:rFonts w:ascii="Cambria" w:hAnsi="Cambria" w:cs="Trebuchet MS"/>
          <w:sz w:val="22"/>
          <w:szCs w:val="22"/>
        </w:rPr>
      </w:pPr>
    </w:p>
    <w:p w14:paraId="45462DCC" w14:textId="77777777" w:rsidR="000D7FCF" w:rsidRDefault="000D7FCF" w:rsidP="000D7FCF">
      <w:pPr>
        <w:jc w:val="center"/>
        <w:rPr>
          <w:rFonts w:ascii="Cambria" w:hAnsi="Cambria" w:cs="Trebuchet MS"/>
          <w:sz w:val="22"/>
          <w:szCs w:val="22"/>
        </w:rPr>
      </w:pPr>
    </w:p>
    <w:p w14:paraId="3057D5BC" w14:textId="77777777" w:rsidR="000D7FCF" w:rsidRPr="004F3A67" w:rsidRDefault="000D7FCF" w:rsidP="000D7FCF">
      <w:pPr>
        <w:pStyle w:val="ListBullet"/>
      </w:pPr>
      <w:r w:rsidRPr="004F3A67">
        <w:t>ABOUT THE BOU</w:t>
      </w:r>
    </w:p>
    <w:p w14:paraId="34AF52FB" w14:textId="77777777" w:rsidR="000D7FCF" w:rsidRDefault="000D7FCF" w:rsidP="000D7FCF">
      <w:pPr>
        <w:pStyle w:val="ListBullet"/>
      </w:pPr>
      <w:r>
        <w:tab/>
      </w:r>
    </w:p>
    <w:p w14:paraId="450F3E2D" w14:textId="77777777" w:rsidR="000D7FCF" w:rsidRDefault="000D7FCF" w:rsidP="000D7FCF">
      <w:pPr>
        <w:ind w:firstLine="720"/>
        <w:rPr>
          <w:rFonts w:ascii="Cambria" w:hAnsi="Cambria" w:cs="Trebuchet MS"/>
          <w:sz w:val="22"/>
          <w:szCs w:val="22"/>
        </w:rPr>
      </w:pPr>
    </w:p>
    <w:p w14:paraId="74D119C3" w14:textId="77777777" w:rsidR="000D7FCF" w:rsidRDefault="000D7FCF" w:rsidP="000D7FCF">
      <w:pPr>
        <w:rPr>
          <w:rFonts w:ascii="Cambria" w:eastAsia="Cambria" w:hAnsi="Cambria" w:cs="Georgia"/>
          <w:sz w:val="22"/>
          <w:szCs w:val="26"/>
          <w:lang w:val="en-US" w:eastAsia="en-US"/>
        </w:rPr>
      </w:pPr>
      <w:r>
        <w:rPr>
          <w:rFonts w:ascii="Cambria" w:hAnsi="Cambria" w:cs="Trebuchet MS"/>
          <w:sz w:val="22"/>
          <w:szCs w:val="22"/>
        </w:rPr>
        <w:t xml:space="preserve">The BOU is an international charitable society whose aim </w:t>
      </w:r>
      <w:r>
        <w:rPr>
          <w:rFonts w:ascii="Cambria" w:eastAsia="Cambria" w:hAnsi="Cambria" w:cs="Georgia"/>
          <w:sz w:val="22"/>
          <w:szCs w:val="26"/>
          <w:lang w:val="en-US" w:eastAsia="en-US"/>
        </w:rPr>
        <w:t xml:space="preserve">is to promote ornithology and a better understanding of ornithology, birds and related issues, within the scientific and birdwatching communities. The provision of grants and bursaries for ornithological research is a small part of how we achieve our aims. To see how we further achieve our aims please visit our website at </w:t>
      </w:r>
      <w:hyperlink r:id="rId8" w:history="1">
        <w:r>
          <w:rPr>
            <w:rStyle w:val="Hyperlink"/>
            <w:rFonts w:ascii="Cambria" w:eastAsia="Cambria" w:hAnsi="Cambria" w:cs="Georgia"/>
            <w:sz w:val="22"/>
            <w:szCs w:val="26"/>
            <w:lang w:val="en-US" w:eastAsia="en-US"/>
          </w:rPr>
          <w:t>www.bou.org.uk</w:t>
        </w:r>
      </w:hyperlink>
      <w:r>
        <w:rPr>
          <w:rFonts w:ascii="Cambria" w:eastAsia="Cambria" w:hAnsi="Cambria" w:cs="Georgia"/>
          <w:sz w:val="22"/>
          <w:szCs w:val="26"/>
          <w:lang w:val="en-US" w:eastAsia="en-US"/>
        </w:rPr>
        <w:t xml:space="preserve">. </w:t>
      </w:r>
    </w:p>
    <w:p w14:paraId="14D650BE" w14:textId="77777777" w:rsidR="000D7FCF" w:rsidRDefault="000D7FCF" w:rsidP="000D7FCF">
      <w:pPr>
        <w:pStyle w:val="ListBullet"/>
      </w:pPr>
      <w:r>
        <w:tab/>
      </w:r>
    </w:p>
    <w:p w14:paraId="7CE44915" w14:textId="77777777" w:rsidR="000D7FCF" w:rsidRDefault="000D7FCF" w:rsidP="000D7FCF">
      <w:pPr>
        <w:rPr>
          <w:rFonts w:ascii="Cambria" w:eastAsia="Cambria" w:hAnsi="Cambria" w:cs="Georgia"/>
          <w:sz w:val="22"/>
          <w:szCs w:val="26"/>
          <w:lang w:val="en-US" w:eastAsia="en-US"/>
        </w:rPr>
      </w:pPr>
    </w:p>
    <w:p w14:paraId="5CD4B672" w14:textId="77777777" w:rsidR="000D7FCF" w:rsidRDefault="000D7FCF" w:rsidP="000D7FCF">
      <w:pPr>
        <w:rPr>
          <w:rFonts w:ascii="Cambria" w:eastAsia="Cambria" w:hAnsi="Cambria" w:cs="Georgia"/>
          <w:sz w:val="22"/>
          <w:szCs w:val="26"/>
          <w:lang w:val="en-US" w:eastAsia="en-US"/>
        </w:rPr>
      </w:pPr>
    </w:p>
    <w:p w14:paraId="47DBB4D3" w14:textId="77777777" w:rsidR="00D61057"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Please complete the fields below.</w:t>
      </w:r>
    </w:p>
    <w:p w14:paraId="011F4C91" w14:textId="77777777" w:rsidR="00D61057" w:rsidRDefault="00D61057" w:rsidP="000D7FCF">
      <w:pPr>
        <w:rPr>
          <w:rFonts w:ascii="Cambria" w:eastAsia="Cambria" w:hAnsi="Cambria" w:cs="Georgia"/>
          <w:sz w:val="22"/>
          <w:szCs w:val="26"/>
          <w:lang w:val="en-US" w:eastAsia="en-US"/>
        </w:rPr>
      </w:pPr>
    </w:p>
    <w:p w14:paraId="28C915D8" w14:textId="77777777" w:rsidR="00D61057" w:rsidRDefault="00D61057" w:rsidP="000D7FCF">
      <w:pPr>
        <w:rPr>
          <w:rFonts w:ascii="Cambria" w:eastAsia="Cambria" w:hAnsi="Cambria" w:cs="Georgia"/>
          <w:sz w:val="22"/>
          <w:szCs w:val="26"/>
          <w:lang w:val="en-US" w:eastAsia="en-US"/>
        </w:rPr>
      </w:pPr>
    </w:p>
    <w:p w14:paraId="41CA8031" w14:textId="52B4E76E" w:rsidR="000D7FCF" w:rsidRPr="00D611C5"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 xml:space="preserve">1. </w:t>
      </w:r>
      <w:r>
        <w:rPr>
          <w:rFonts w:ascii="Cambria" w:eastAsia="Cambria" w:hAnsi="Cambria" w:cs="Georgia"/>
          <w:b/>
          <w:sz w:val="22"/>
          <w:szCs w:val="26"/>
          <w:lang w:val="en-US" w:eastAsia="en-US"/>
        </w:rPr>
        <w:t xml:space="preserve"> </w:t>
      </w:r>
      <w:r w:rsidRPr="00D611C5">
        <w:rPr>
          <w:rFonts w:ascii="Cambria" w:eastAsia="Cambria" w:hAnsi="Cambria" w:cs="Georgia"/>
          <w:b/>
          <w:sz w:val="22"/>
          <w:szCs w:val="26"/>
          <w:lang w:val="en-US" w:eastAsia="en-US"/>
        </w:rPr>
        <w:t>APPLICANT’S DETAILS</w:t>
      </w:r>
    </w:p>
    <w:p w14:paraId="10A4B970" w14:textId="77777777" w:rsidR="000D7FCF" w:rsidRDefault="000D7FCF" w:rsidP="000D7FCF">
      <w:pPr>
        <w:rPr>
          <w:rFonts w:ascii="Cambria" w:eastAsia="Cambria" w:hAnsi="Cambria" w:cs="Georgia"/>
          <w:sz w:val="22"/>
          <w:szCs w:val="26"/>
          <w:lang w:val="en-US" w:eastAsia="en-US"/>
        </w:rPr>
      </w:pPr>
    </w:p>
    <w:p w14:paraId="1A6AA4CD"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Name:</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08411F46"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455968E4"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Research Organization:</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1219CFF8"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034C081B"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Department:</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16DFB154"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1EA29BDE"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PhD start and finish dates:</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5F424E8A" w14:textId="77777777" w:rsidR="000D7FCF" w:rsidRDefault="000D7FCF" w:rsidP="000D7FCF">
      <w:pPr>
        <w:rPr>
          <w:rFonts w:ascii="Cambria" w:eastAsia="Cambria" w:hAnsi="Cambria" w:cs="Georgia"/>
          <w:sz w:val="22"/>
          <w:szCs w:val="26"/>
          <w:lang w:val="en-US" w:eastAsia="en-US"/>
        </w:rPr>
      </w:pPr>
    </w:p>
    <w:p w14:paraId="0DCBFB7F"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Email:</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657BF82C" w14:textId="77777777" w:rsidR="000D7FCF" w:rsidRDefault="000D7FCF" w:rsidP="000D7FCF">
      <w:pPr>
        <w:rPr>
          <w:rFonts w:ascii="Cambria" w:eastAsia="Cambria" w:hAnsi="Cambria" w:cs="Georgia"/>
          <w:sz w:val="22"/>
          <w:szCs w:val="26"/>
          <w:lang w:val="en-US" w:eastAsia="en-US"/>
        </w:rPr>
      </w:pPr>
    </w:p>
    <w:p w14:paraId="5FECA34C" w14:textId="77777777" w:rsidR="000D7FCF" w:rsidRDefault="000D7FCF" w:rsidP="000D7FCF">
      <w:pPr>
        <w:rPr>
          <w:rFonts w:ascii="Cambria" w:eastAsia="Cambria" w:hAnsi="Cambria" w:cs="Georgia"/>
          <w:sz w:val="22"/>
          <w:szCs w:val="26"/>
          <w:lang w:val="en-US" w:eastAsia="en-US"/>
        </w:rPr>
      </w:pPr>
    </w:p>
    <w:p w14:paraId="1441895B" w14:textId="4557B7AB" w:rsidR="000D7FCF" w:rsidRDefault="00D61057" w:rsidP="000D7FCF">
      <w:pPr>
        <w:rPr>
          <w:rFonts w:ascii="Cambria" w:eastAsia="Cambria" w:hAnsi="Cambria" w:cs="Georgia"/>
          <w:sz w:val="22"/>
          <w:szCs w:val="26"/>
          <w:lang w:val="en-US" w:eastAsia="en-US"/>
        </w:rPr>
      </w:pPr>
      <w:r>
        <w:rPr>
          <w:rFonts w:ascii="Cambria" w:eastAsia="Cambria" w:hAnsi="Cambria" w:cs="Georgia"/>
          <w:b/>
          <w:sz w:val="22"/>
          <w:szCs w:val="26"/>
          <w:lang w:val="en-US" w:eastAsia="en-US"/>
        </w:rPr>
        <w:br w:type="column"/>
      </w:r>
      <w:r w:rsidR="000D7FCF" w:rsidRPr="00D611C5">
        <w:rPr>
          <w:rFonts w:ascii="Cambria" w:eastAsia="Cambria" w:hAnsi="Cambria" w:cs="Georgia"/>
          <w:b/>
          <w:sz w:val="22"/>
          <w:szCs w:val="26"/>
          <w:lang w:val="en-US" w:eastAsia="en-US"/>
        </w:rPr>
        <w:t xml:space="preserve">2. </w:t>
      </w:r>
      <w:r w:rsidR="000D7FCF">
        <w:rPr>
          <w:rFonts w:ascii="Cambria" w:eastAsia="Cambria" w:hAnsi="Cambria" w:cs="Georgia"/>
          <w:b/>
          <w:sz w:val="22"/>
          <w:szCs w:val="26"/>
          <w:lang w:val="en-US" w:eastAsia="en-US"/>
        </w:rPr>
        <w:t xml:space="preserve"> </w:t>
      </w:r>
      <w:r w:rsidR="000D7FCF" w:rsidRPr="00D611C5">
        <w:rPr>
          <w:rFonts w:ascii="Cambria" w:eastAsia="Cambria" w:hAnsi="Cambria" w:cs="Georgia"/>
          <w:b/>
          <w:sz w:val="22"/>
          <w:szCs w:val="26"/>
          <w:lang w:val="en-US" w:eastAsia="en-US"/>
        </w:rPr>
        <w:t>PROJECT DETAILS</w:t>
      </w:r>
      <w:r w:rsidR="000D7FCF">
        <w:rPr>
          <w:rFonts w:ascii="Cambria" w:eastAsia="Cambria" w:hAnsi="Cambria" w:cs="Georgia"/>
          <w:sz w:val="22"/>
          <w:szCs w:val="26"/>
          <w:lang w:val="en-US" w:eastAsia="en-US"/>
        </w:rPr>
        <w:t xml:space="preserve"> [up to 4000 characters (including spaces)]</w:t>
      </w:r>
    </w:p>
    <w:p w14:paraId="313F2D5E" w14:textId="77777777" w:rsidR="000D7FCF"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Please present a case for support for your project, including arguments for its academic qualities and likely impact, both academic and non-academic (e.g. contribution to ACAP).</w:t>
      </w:r>
    </w:p>
    <w:p w14:paraId="5FBC49A9" w14:textId="77777777" w:rsidR="000D7FCF" w:rsidRDefault="000D7FCF" w:rsidP="000D7FCF">
      <w:pPr>
        <w:rPr>
          <w:rFonts w:ascii="Cambria" w:eastAsia="Cambria" w:hAnsi="Cambria" w:cs="Georgia"/>
          <w:sz w:val="22"/>
          <w:szCs w:val="26"/>
          <w:lang w:val="en-US" w:eastAsia="en-US"/>
        </w:rPr>
      </w:pPr>
    </w:p>
    <w:tbl>
      <w:tblPr>
        <w:tblStyle w:val="TableGrid"/>
        <w:tblW w:w="0" w:type="auto"/>
        <w:tblLook w:val="04A0" w:firstRow="1" w:lastRow="0" w:firstColumn="1" w:lastColumn="0" w:noHBand="0" w:noVBand="1"/>
      </w:tblPr>
      <w:tblGrid>
        <w:gridCol w:w="8488"/>
      </w:tblGrid>
      <w:tr w:rsidR="000D7FCF" w14:paraId="44B8C8E4" w14:textId="77777777" w:rsidTr="007C30B3">
        <w:tc>
          <w:tcPr>
            <w:tcW w:w="8714" w:type="dxa"/>
          </w:tcPr>
          <w:p w14:paraId="5562C26B" w14:textId="77777777" w:rsidR="000D7FCF" w:rsidRDefault="000D7FCF" w:rsidP="007C30B3">
            <w:pPr>
              <w:rPr>
                <w:rFonts w:ascii="Cambria" w:eastAsia="Cambria" w:hAnsi="Cambria" w:cs="Georgia"/>
                <w:sz w:val="22"/>
                <w:szCs w:val="26"/>
                <w:lang w:val="en-US" w:eastAsia="en-US"/>
              </w:rPr>
            </w:pPr>
            <w:r w:rsidRPr="0020238E">
              <w:rPr>
                <w:rFonts w:ascii="Cambria" w:eastAsia="Cambria" w:hAnsi="Cambria" w:cs="Georgia"/>
                <w:b/>
                <w:sz w:val="22"/>
                <w:szCs w:val="26"/>
                <w:lang w:val="en-US" w:eastAsia="en-US"/>
              </w:rPr>
              <w:t>Title</w:t>
            </w:r>
            <w:r>
              <w:rPr>
                <w:rFonts w:ascii="Cambria" w:eastAsia="Cambria" w:hAnsi="Cambria" w:cs="Georgia"/>
                <w:sz w:val="22"/>
                <w:szCs w:val="26"/>
                <w:lang w:val="en-US" w:eastAsia="en-US"/>
              </w:rPr>
              <w:t xml:space="preserve">: </w:t>
            </w:r>
          </w:p>
          <w:p w14:paraId="48C95D89" w14:textId="77777777" w:rsidR="000D7FCF" w:rsidRDefault="000D7FCF" w:rsidP="007C30B3">
            <w:pPr>
              <w:rPr>
                <w:rFonts w:ascii="Cambria" w:eastAsia="Cambria" w:hAnsi="Cambria" w:cs="Georgia"/>
                <w:sz w:val="22"/>
                <w:szCs w:val="26"/>
                <w:lang w:val="en-US" w:eastAsia="en-US"/>
              </w:rPr>
            </w:pPr>
          </w:p>
          <w:p w14:paraId="7016225D" w14:textId="77777777" w:rsidR="000D7FCF" w:rsidRDefault="000D7FCF" w:rsidP="007C30B3">
            <w:pPr>
              <w:rPr>
                <w:rFonts w:ascii="Cambria" w:eastAsia="Cambria" w:hAnsi="Cambria" w:cs="Georgia"/>
                <w:sz w:val="22"/>
                <w:szCs w:val="26"/>
                <w:lang w:val="en-US" w:eastAsia="en-US"/>
              </w:rPr>
            </w:pPr>
            <w:r w:rsidRPr="0020238E">
              <w:rPr>
                <w:rFonts w:ascii="Cambria" w:eastAsia="Cambria" w:hAnsi="Cambria" w:cs="Georgia"/>
                <w:b/>
                <w:sz w:val="22"/>
                <w:szCs w:val="26"/>
                <w:lang w:val="en-US" w:eastAsia="en-US"/>
              </w:rPr>
              <w:t>Details</w:t>
            </w:r>
            <w:r>
              <w:rPr>
                <w:rFonts w:ascii="Cambria" w:eastAsia="Cambria" w:hAnsi="Cambria" w:cs="Georgia"/>
                <w:sz w:val="22"/>
                <w:szCs w:val="26"/>
                <w:lang w:val="en-US" w:eastAsia="en-US"/>
              </w:rPr>
              <w:t>:</w:t>
            </w:r>
          </w:p>
          <w:p w14:paraId="1C314292" w14:textId="77777777" w:rsidR="000D7FCF" w:rsidRDefault="000D7FCF" w:rsidP="007C30B3">
            <w:pPr>
              <w:rPr>
                <w:rFonts w:ascii="Cambria" w:eastAsia="Cambria" w:hAnsi="Cambria" w:cs="Georgia"/>
                <w:sz w:val="22"/>
                <w:szCs w:val="26"/>
                <w:lang w:val="en-US" w:eastAsia="en-US"/>
              </w:rPr>
            </w:pPr>
          </w:p>
          <w:p w14:paraId="28D3AD63" w14:textId="77777777" w:rsidR="000D7FCF" w:rsidRDefault="000D7FCF" w:rsidP="007C30B3">
            <w:pPr>
              <w:rPr>
                <w:rFonts w:ascii="Cambria" w:eastAsia="Cambria" w:hAnsi="Cambria" w:cs="Georgia"/>
                <w:sz w:val="22"/>
                <w:szCs w:val="26"/>
                <w:lang w:val="en-US" w:eastAsia="en-US"/>
              </w:rPr>
            </w:pPr>
          </w:p>
          <w:p w14:paraId="5BAF7A57" w14:textId="77777777" w:rsidR="000D7FCF" w:rsidRDefault="000D7FCF" w:rsidP="007C30B3">
            <w:pPr>
              <w:rPr>
                <w:rFonts w:ascii="Cambria" w:eastAsia="Cambria" w:hAnsi="Cambria" w:cs="Georgia"/>
                <w:sz w:val="22"/>
                <w:szCs w:val="26"/>
                <w:lang w:val="en-US" w:eastAsia="en-US"/>
              </w:rPr>
            </w:pPr>
          </w:p>
          <w:p w14:paraId="75F55177" w14:textId="77777777" w:rsidR="000D7FCF" w:rsidRDefault="000D7FCF" w:rsidP="007C30B3">
            <w:pPr>
              <w:rPr>
                <w:rFonts w:ascii="Cambria" w:eastAsia="Cambria" w:hAnsi="Cambria" w:cs="Georgia"/>
                <w:sz w:val="22"/>
                <w:szCs w:val="26"/>
                <w:lang w:val="en-US" w:eastAsia="en-US"/>
              </w:rPr>
            </w:pPr>
          </w:p>
          <w:p w14:paraId="5F4337B7" w14:textId="77777777" w:rsidR="000D7FCF" w:rsidRDefault="000D7FCF" w:rsidP="007C30B3">
            <w:pPr>
              <w:rPr>
                <w:rFonts w:ascii="Cambria" w:eastAsia="Cambria" w:hAnsi="Cambria" w:cs="Georgia"/>
                <w:sz w:val="22"/>
                <w:szCs w:val="26"/>
                <w:lang w:val="en-US" w:eastAsia="en-US"/>
              </w:rPr>
            </w:pPr>
          </w:p>
          <w:p w14:paraId="30BD607E" w14:textId="77777777" w:rsidR="000D7FCF" w:rsidRDefault="000D7FCF" w:rsidP="007C30B3">
            <w:pPr>
              <w:rPr>
                <w:rFonts w:ascii="Cambria" w:eastAsia="Cambria" w:hAnsi="Cambria" w:cs="Georgia"/>
                <w:sz w:val="22"/>
                <w:szCs w:val="26"/>
                <w:lang w:val="en-US" w:eastAsia="en-US"/>
              </w:rPr>
            </w:pPr>
          </w:p>
          <w:p w14:paraId="6C2B82A9" w14:textId="77777777" w:rsidR="000D7FCF" w:rsidRDefault="000D7FCF" w:rsidP="007C30B3">
            <w:pPr>
              <w:rPr>
                <w:rFonts w:ascii="Cambria" w:eastAsia="Cambria" w:hAnsi="Cambria" w:cs="Georgia"/>
                <w:sz w:val="22"/>
                <w:szCs w:val="26"/>
                <w:lang w:val="en-US" w:eastAsia="en-US"/>
              </w:rPr>
            </w:pPr>
          </w:p>
          <w:p w14:paraId="5C4072C5" w14:textId="77777777" w:rsidR="000D7FCF" w:rsidRDefault="000D7FCF" w:rsidP="007C30B3">
            <w:pPr>
              <w:rPr>
                <w:rFonts w:ascii="Cambria" w:eastAsia="Cambria" w:hAnsi="Cambria" w:cs="Georgia"/>
                <w:sz w:val="22"/>
                <w:szCs w:val="26"/>
                <w:lang w:val="en-US" w:eastAsia="en-US"/>
              </w:rPr>
            </w:pPr>
          </w:p>
          <w:p w14:paraId="2F7FE6A1" w14:textId="77777777" w:rsidR="000D7FCF" w:rsidRDefault="000D7FCF" w:rsidP="007C30B3">
            <w:pPr>
              <w:rPr>
                <w:rFonts w:ascii="Cambria" w:eastAsia="Cambria" w:hAnsi="Cambria" w:cs="Georgia"/>
                <w:sz w:val="22"/>
                <w:szCs w:val="26"/>
                <w:lang w:val="en-US" w:eastAsia="en-US"/>
              </w:rPr>
            </w:pPr>
          </w:p>
          <w:p w14:paraId="58BF7A04" w14:textId="77777777" w:rsidR="000D7FCF" w:rsidRDefault="000D7FCF" w:rsidP="007C30B3">
            <w:pPr>
              <w:rPr>
                <w:rFonts w:ascii="Cambria" w:eastAsia="Cambria" w:hAnsi="Cambria" w:cs="Georgia"/>
                <w:sz w:val="22"/>
                <w:szCs w:val="26"/>
                <w:lang w:val="en-US" w:eastAsia="en-US"/>
              </w:rPr>
            </w:pPr>
          </w:p>
        </w:tc>
      </w:tr>
    </w:tbl>
    <w:p w14:paraId="7FFF99B5" w14:textId="77777777" w:rsidR="000D7FCF" w:rsidRDefault="000D7FCF" w:rsidP="000D7FCF">
      <w:pPr>
        <w:rPr>
          <w:rFonts w:ascii="Cambria" w:eastAsia="Cambria" w:hAnsi="Cambria" w:cs="Georgia"/>
          <w:sz w:val="22"/>
          <w:szCs w:val="26"/>
          <w:lang w:val="en-US" w:eastAsia="en-US"/>
        </w:rPr>
      </w:pPr>
    </w:p>
    <w:p w14:paraId="0BB8AE84" w14:textId="77777777" w:rsidR="000D7FCF" w:rsidRDefault="000D7FCF" w:rsidP="000D7FCF">
      <w:pPr>
        <w:rPr>
          <w:rFonts w:ascii="Cambria" w:eastAsia="Cambria" w:hAnsi="Cambria" w:cs="Georgia"/>
          <w:sz w:val="22"/>
          <w:szCs w:val="26"/>
          <w:lang w:val="en-US" w:eastAsia="en-US"/>
        </w:rPr>
      </w:pPr>
    </w:p>
    <w:p w14:paraId="470BB7DF" w14:textId="77777777" w:rsidR="000D7FCF" w:rsidRPr="00D611C5"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3.  PROJECT PARTNERS</w:t>
      </w:r>
    </w:p>
    <w:p w14:paraId="2799CF83" w14:textId="77777777" w:rsidR="000D7FCF"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Details of any partners in the project and their contribution(s) to the research</w:t>
      </w:r>
    </w:p>
    <w:p w14:paraId="52BAA4D6" w14:textId="77777777" w:rsidR="000D7FCF" w:rsidRDefault="000D7FCF" w:rsidP="000D7FCF">
      <w:pPr>
        <w:rPr>
          <w:rFonts w:ascii="Cambria" w:eastAsia="Cambria" w:hAnsi="Cambria" w:cs="Georgia"/>
          <w:sz w:val="22"/>
          <w:szCs w:val="26"/>
          <w:lang w:val="en-US" w:eastAsia="en-US"/>
        </w:rPr>
      </w:pPr>
    </w:p>
    <w:tbl>
      <w:tblPr>
        <w:tblStyle w:val="TableGrid"/>
        <w:tblW w:w="0" w:type="auto"/>
        <w:tblLook w:val="04A0" w:firstRow="1" w:lastRow="0" w:firstColumn="1" w:lastColumn="0" w:noHBand="0" w:noVBand="1"/>
      </w:tblPr>
      <w:tblGrid>
        <w:gridCol w:w="4253"/>
        <w:gridCol w:w="4235"/>
      </w:tblGrid>
      <w:tr w:rsidR="000D7FCF" w14:paraId="129A79CC" w14:textId="77777777" w:rsidTr="007C30B3">
        <w:tc>
          <w:tcPr>
            <w:tcW w:w="4357" w:type="dxa"/>
          </w:tcPr>
          <w:p w14:paraId="5D52942F"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Name of partner organization</w:t>
            </w:r>
          </w:p>
        </w:tc>
        <w:tc>
          <w:tcPr>
            <w:tcW w:w="4357" w:type="dxa"/>
          </w:tcPr>
          <w:p w14:paraId="440BC53C"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Name of contact</w:t>
            </w:r>
          </w:p>
        </w:tc>
      </w:tr>
      <w:tr w:rsidR="000D7FCF" w14:paraId="2A8D5D38" w14:textId="77777777" w:rsidTr="007C30B3">
        <w:tc>
          <w:tcPr>
            <w:tcW w:w="4357" w:type="dxa"/>
          </w:tcPr>
          <w:p w14:paraId="4B3F4945" w14:textId="77777777" w:rsidR="000D7FCF" w:rsidRDefault="000D7FCF" w:rsidP="007C30B3">
            <w:pPr>
              <w:rPr>
                <w:rFonts w:ascii="Cambria" w:eastAsia="Cambria" w:hAnsi="Cambria" w:cs="Georgia"/>
                <w:sz w:val="22"/>
                <w:szCs w:val="26"/>
                <w:lang w:val="en-US" w:eastAsia="en-US"/>
              </w:rPr>
            </w:pPr>
          </w:p>
        </w:tc>
        <w:tc>
          <w:tcPr>
            <w:tcW w:w="4357" w:type="dxa"/>
          </w:tcPr>
          <w:p w14:paraId="55EAC4D1" w14:textId="77777777" w:rsidR="000D7FCF" w:rsidRDefault="000D7FCF" w:rsidP="007C30B3">
            <w:pPr>
              <w:rPr>
                <w:rFonts w:ascii="Cambria" w:eastAsia="Cambria" w:hAnsi="Cambria" w:cs="Georgia"/>
                <w:sz w:val="22"/>
                <w:szCs w:val="26"/>
                <w:lang w:val="en-US" w:eastAsia="en-US"/>
              </w:rPr>
            </w:pPr>
          </w:p>
        </w:tc>
      </w:tr>
      <w:tr w:rsidR="000D7FCF" w14:paraId="5234AAA3" w14:textId="77777777" w:rsidTr="007C30B3">
        <w:tc>
          <w:tcPr>
            <w:tcW w:w="8714" w:type="dxa"/>
            <w:gridSpan w:val="2"/>
          </w:tcPr>
          <w:p w14:paraId="0C3DF847"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Contribution to the project:</w:t>
            </w:r>
          </w:p>
          <w:p w14:paraId="406A617B" w14:textId="77777777" w:rsidR="000D7FCF" w:rsidRDefault="000D7FCF" w:rsidP="007C30B3">
            <w:pPr>
              <w:rPr>
                <w:rFonts w:ascii="Cambria" w:eastAsia="Cambria" w:hAnsi="Cambria" w:cs="Georgia"/>
                <w:sz w:val="22"/>
                <w:szCs w:val="26"/>
                <w:lang w:val="en-US" w:eastAsia="en-US"/>
              </w:rPr>
            </w:pPr>
          </w:p>
          <w:p w14:paraId="4C2A9389" w14:textId="77777777" w:rsidR="000D7FCF" w:rsidRDefault="000D7FCF" w:rsidP="007C30B3">
            <w:pPr>
              <w:rPr>
                <w:rFonts w:ascii="Cambria" w:eastAsia="Cambria" w:hAnsi="Cambria" w:cs="Georgia"/>
                <w:sz w:val="22"/>
                <w:szCs w:val="26"/>
                <w:lang w:val="en-US" w:eastAsia="en-US"/>
              </w:rPr>
            </w:pPr>
          </w:p>
          <w:p w14:paraId="186ABF2C" w14:textId="77777777" w:rsidR="000D7FCF" w:rsidRDefault="000D7FCF" w:rsidP="007C30B3">
            <w:pPr>
              <w:rPr>
                <w:rFonts w:ascii="Cambria" w:eastAsia="Cambria" w:hAnsi="Cambria" w:cs="Georgia"/>
                <w:sz w:val="22"/>
                <w:szCs w:val="26"/>
                <w:lang w:val="en-US" w:eastAsia="en-US"/>
              </w:rPr>
            </w:pPr>
          </w:p>
        </w:tc>
      </w:tr>
    </w:tbl>
    <w:p w14:paraId="49831D22" w14:textId="77777777" w:rsidR="000D7FCF" w:rsidRDefault="000D7FCF" w:rsidP="000D7FCF">
      <w:pPr>
        <w:rPr>
          <w:rFonts w:ascii="Cambria" w:eastAsia="Cambria" w:hAnsi="Cambria" w:cs="Georgia"/>
          <w:sz w:val="22"/>
          <w:szCs w:val="26"/>
          <w:lang w:val="en-US" w:eastAsia="en-US"/>
        </w:rPr>
      </w:pPr>
    </w:p>
    <w:p w14:paraId="4D10612B" w14:textId="77777777" w:rsidR="00D61057" w:rsidRDefault="00D61057" w:rsidP="000D7FCF">
      <w:pPr>
        <w:rPr>
          <w:rFonts w:ascii="Cambria" w:eastAsia="Cambria" w:hAnsi="Cambria" w:cs="Georgia"/>
          <w:b/>
          <w:sz w:val="22"/>
          <w:szCs w:val="26"/>
          <w:lang w:val="en-US" w:eastAsia="en-US"/>
        </w:rPr>
      </w:pPr>
    </w:p>
    <w:p w14:paraId="448ED990" w14:textId="45AB05F5" w:rsidR="000D7FCF"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 xml:space="preserve">4. </w:t>
      </w:r>
      <w:r>
        <w:rPr>
          <w:rFonts w:ascii="Cambria" w:eastAsia="Cambria" w:hAnsi="Cambria" w:cs="Georgia"/>
          <w:b/>
          <w:sz w:val="22"/>
          <w:szCs w:val="26"/>
          <w:lang w:val="en-US" w:eastAsia="en-US"/>
        </w:rPr>
        <w:t xml:space="preserve"> </w:t>
      </w:r>
      <w:r w:rsidRPr="00D611C5">
        <w:rPr>
          <w:rFonts w:ascii="Cambria" w:eastAsia="Cambria" w:hAnsi="Cambria" w:cs="Georgia"/>
          <w:b/>
          <w:sz w:val="22"/>
          <w:szCs w:val="26"/>
          <w:lang w:val="en-US" w:eastAsia="en-US"/>
        </w:rPr>
        <w:t>ACADEMIC SUPERVISORS</w:t>
      </w:r>
    </w:p>
    <w:p w14:paraId="373D4F37" w14:textId="77777777" w:rsidR="000D7FCF" w:rsidRPr="00D611C5" w:rsidRDefault="000D7FCF" w:rsidP="000D7FCF">
      <w:pPr>
        <w:rPr>
          <w:rFonts w:ascii="Cambria" w:eastAsia="Cambria" w:hAnsi="Cambria" w:cs="Georgia"/>
          <w:b/>
          <w:sz w:val="22"/>
          <w:szCs w:val="26"/>
          <w:lang w:val="en-US" w:eastAsia="en-US"/>
        </w:rPr>
      </w:pPr>
    </w:p>
    <w:tbl>
      <w:tblPr>
        <w:tblStyle w:val="TableGrid"/>
        <w:tblW w:w="0" w:type="auto"/>
        <w:tblLook w:val="04A0" w:firstRow="1" w:lastRow="0" w:firstColumn="1" w:lastColumn="0" w:noHBand="0" w:noVBand="1"/>
      </w:tblPr>
      <w:tblGrid>
        <w:gridCol w:w="2841"/>
        <w:gridCol w:w="5647"/>
      </w:tblGrid>
      <w:tr w:rsidR="000D7FCF" w14:paraId="06F97403" w14:textId="77777777" w:rsidTr="007C30B3">
        <w:tc>
          <w:tcPr>
            <w:tcW w:w="2904" w:type="dxa"/>
          </w:tcPr>
          <w:p w14:paraId="4614CC05"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Main supervisor </w:t>
            </w:r>
            <w:r>
              <w:rPr>
                <w:rFonts w:ascii="Cambria" w:hAnsi="Cambria" w:cs="Trebuchet MS"/>
                <w:bCs/>
                <w:sz w:val="22"/>
                <w:szCs w:val="22"/>
              </w:rPr>
              <w:t xml:space="preserve"> </w:t>
            </w:r>
          </w:p>
        </w:tc>
        <w:tc>
          <w:tcPr>
            <w:tcW w:w="5810" w:type="dxa"/>
          </w:tcPr>
          <w:p w14:paraId="26E3A9E5"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Organi</w:t>
            </w:r>
            <w:r>
              <w:rPr>
                <w:rFonts w:ascii="Cambria" w:hAnsi="Cambria" w:cs="Trebuchet MS"/>
                <w:bCs/>
                <w:sz w:val="22"/>
                <w:szCs w:val="22"/>
              </w:rPr>
              <w:t>s</w:t>
            </w:r>
            <w:r w:rsidRPr="00D14703">
              <w:rPr>
                <w:rFonts w:ascii="Cambria" w:hAnsi="Cambria" w:cs="Trebuchet MS"/>
                <w:bCs/>
                <w:sz w:val="22"/>
                <w:szCs w:val="22"/>
              </w:rPr>
              <w:t>ation</w:t>
            </w:r>
          </w:p>
        </w:tc>
      </w:tr>
      <w:tr w:rsidR="000D7FCF" w14:paraId="36AE1FEC" w14:textId="77777777" w:rsidTr="007C30B3">
        <w:tc>
          <w:tcPr>
            <w:tcW w:w="2904" w:type="dxa"/>
          </w:tcPr>
          <w:p w14:paraId="2AE444F3" w14:textId="77777777" w:rsidR="000D7FCF" w:rsidRDefault="000D7FCF" w:rsidP="007C30B3">
            <w:pPr>
              <w:rPr>
                <w:rFonts w:ascii="Cambria" w:hAnsi="Cambria" w:cs="Trebuchet MS"/>
                <w:b/>
                <w:bCs/>
                <w:sz w:val="22"/>
                <w:szCs w:val="22"/>
              </w:rPr>
            </w:pPr>
          </w:p>
        </w:tc>
        <w:tc>
          <w:tcPr>
            <w:tcW w:w="5810" w:type="dxa"/>
          </w:tcPr>
          <w:p w14:paraId="1235D80D" w14:textId="77777777" w:rsidR="000D7FCF" w:rsidRDefault="000D7FCF" w:rsidP="007C30B3">
            <w:pPr>
              <w:rPr>
                <w:rFonts w:ascii="Cambria" w:hAnsi="Cambria" w:cs="Trebuchet MS"/>
                <w:b/>
                <w:bCs/>
                <w:sz w:val="22"/>
                <w:szCs w:val="22"/>
              </w:rPr>
            </w:pPr>
          </w:p>
        </w:tc>
      </w:tr>
      <w:tr w:rsidR="000D7FCF" w14:paraId="12F4D4D3" w14:textId="77777777" w:rsidTr="007C30B3">
        <w:tc>
          <w:tcPr>
            <w:tcW w:w="8714" w:type="dxa"/>
            <w:gridSpan w:val="2"/>
          </w:tcPr>
          <w:p w14:paraId="510B7939"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experience</w:t>
            </w:r>
            <w:r>
              <w:rPr>
                <w:rFonts w:ascii="Cambria" w:hAnsi="Cambria" w:cs="Trebuchet MS"/>
                <w:bCs/>
                <w:sz w:val="22"/>
                <w:szCs w:val="22"/>
              </w:rPr>
              <w:t>:</w:t>
            </w:r>
          </w:p>
          <w:p w14:paraId="40366D67" w14:textId="77777777" w:rsidR="000D7FCF" w:rsidRDefault="000D7FCF" w:rsidP="007C30B3">
            <w:pPr>
              <w:rPr>
                <w:rFonts w:ascii="Cambria" w:hAnsi="Cambria" w:cs="Trebuchet MS"/>
                <w:b/>
                <w:bCs/>
                <w:sz w:val="22"/>
                <w:szCs w:val="22"/>
              </w:rPr>
            </w:pPr>
          </w:p>
          <w:p w14:paraId="030FDF44" w14:textId="77777777" w:rsidR="000D7FCF" w:rsidRDefault="000D7FCF" w:rsidP="007C30B3">
            <w:pPr>
              <w:rPr>
                <w:rFonts w:ascii="Cambria" w:hAnsi="Cambria" w:cs="Trebuchet MS"/>
                <w:b/>
                <w:bCs/>
                <w:sz w:val="22"/>
                <w:szCs w:val="22"/>
              </w:rPr>
            </w:pPr>
          </w:p>
        </w:tc>
      </w:tr>
      <w:tr w:rsidR="000D7FCF" w14:paraId="17E5661F" w14:textId="77777777" w:rsidTr="007C30B3">
        <w:tc>
          <w:tcPr>
            <w:tcW w:w="8714" w:type="dxa"/>
            <w:gridSpan w:val="2"/>
          </w:tcPr>
          <w:p w14:paraId="55956112"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Existing students and projects:</w:t>
            </w:r>
          </w:p>
          <w:p w14:paraId="5EB9C5C8" w14:textId="77777777" w:rsidR="000D7FCF" w:rsidRDefault="000D7FCF" w:rsidP="007C30B3">
            <w:pPr>
              <w:rPr>
                <w:rFonts w:ascii="Cambria" w:hAnsi="Cambria" w:cs="Trebuchet MS"/>
                <w:b/>
                <w:bCs/>
                <w:sz w:val="22"/>
                <w:szCs w:val="22"/>
              </w:rPr>
            </w:pPr>
          </w:p>
        </w:tc>
      </w:tr>
      <w:tr w:rsidR="000D7FCF" w14:paraId="1AE7F4DF" w14:textId="77777777" w:rsidTr="007C30B3">
        <w:tc>
          <w:tcPr>
            <w:tcW w:w="8714" w:type="dxa"/>
            <w:gridSpan w:val="2"/>
          </w:tcPr>
          <w:p w14:paraId="568B6C48"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Submission rates:</w:t>
            </w:r>
          </w:p>
          <w:p w14:paraId="3DC5E8C3" w14:textId="77777777" w:rsidR="000D7FCF" w:rsidRDefault="000D7FCF" w:rsidP="007C30B3">
            <w:pPr>
              <w:rPr>
                <w:rFonts w:ascii="Cambria" w:hAnsi="Cambria" w:cs="Trebuchet MS"/>
                <w:b/>
                <w:bCs/>
                <w:sz w:val="22"/>
                <w:szCs w:val="22"/>
              </w:rPr>
            </w:pPr>
          </w:p>
          <w:p w14:paraId="6C7F5C2D" w14:textId="77777777" w:rsidR="000D7FCF" w:rsidRDefault="000D7FCF" w:rsidP="007C30B3">
            <w:pPr>
              <w:rPr>
                <w:rFonts w:ascii="Cambria" w:hAnsi="Cambria" w:cs="Trebuchet MS"/>
                <w:b/>
                <w:bCs/>
                <w:sz w:val="22"/>
                <w:szCs w:val="22"/>
              </w:rPr>
            </w:pPr>
          </w:p>
          <w:p w14:paraId="6D00144B" w14:textId="77777777" w:rsidR="000D7FCF" w:rsidRDefault="000D7FCF" w:rsidP="007C30B3">
            <w:pPr>
              <w:rPr>
                <w:rFonts w:ascii="Cambria" w:hAnsi="Cambria" w:cs="Trebuchet MS"/>
                <w:b/>
                <w:bCs/>
                <w:sz w:val="22"/>
                <w:szCs w:val="22"/>
              </w:rPr>
            </w:pPr>
          </w:p>
          <w:p w14:paraId="37177B74" w14:textId="77777777" w:rsidR="000D7FCF" w:rsidRDefault="000D7FCF" w:rsidP="007C30B3">
            <w:pPr>
              <w:rPr>
                <w:rFonts w:ascii="Cambria" w:hAnsi="Cambria" w:cs="Trebuchet MS"/>
                <w:b/>
                <w:bCs/>
                <w:sz w:val="22"/>
                <w:szCs w:val="22"/>
              </w:rPr>
            </w:pPr>
          </w:p>
        </w:tc>
      </w:tr>
      <w:tr w:rsidR="000D7FCF" w14:paraId="37052F53" w14:textId="77777777" w:rsidTr="007C30B3">
        <w:tc>
          <w:tcPr>
            <w:tcW w:w="8714" w:type="dxa"/>
            <w:gridSpan w:val="2"/>
          </w:tcPr>
          <w:p w14:paraId="4FA9DFC9"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Three most </w:t>
            </w:r>
            <w:r>
              <w:rPr>
                <w:rFonts w:ascii="Cambria" w:hAnsi="Cambria" w:cs="Trebuchet MS"/>
                <w:bCs/>
                <w:sz w:val="22"/>
                <w:szCs w:val="22"/>
              </w:rPr>
              <w:t>relevant</w:t>
            </w:r>
            <w:r w:rsidRPr="00D14703">
              <w:rPr>
                <w:rFonts w:ascii="Cambria" w:hAnsi="Cambria" w:cs="Trebuchet MS"/>
                <w:bCs/>
                <w:sz w:val="22"/>
                <w:szCs w:val="22"/>
              </w:rPr>
              <w:t xml:space="preserve"> publications:</w:t>
            </w:r>
          </w:p>
          <w:p w14:paraId="42FAF484" w14:textId="77777777" w:rsidR="000D7FCF" w:rsidRDefault="000D7FCF" w:rsidP="007C30B3">
            <w:pPr>
              <w:rPr>
                <w:rFonts w:ascii="Cambria" w:hAnsi="Cambria" w:cs="Trebuchet MS"/>
                <w:b/>
                <w:bCs/>
                <w:sz w:val="22"/>
                <w:szCs w:val="22"/>
              </w:rPr>
            </w:pPr>
          </w:p>
          <w:p w14:paraId="30834545" w14:textId="77777777" w:rsidR="000D7FCF" w:rsidRDefault="000D7FCF" w:rsidP="007C30B3">
            <w:pPr>
              <w:rPr>
                <w:rFonts w:ascii="Cambria" w:hAnsi="Cambria" w:cs="Trebuchet MS"/>
                <w:b/>
                <w:bCs/>
                <w:sz w:val="22"/>
                <w:szCs w:val="22"/>
              </w:rPr>
            </w:pPr>
          </w:p>
        </w:tc>
      </w:tr>
    </w:tbl>
    <w:p w14:paraId="5CF55306" w14:textId="77777777" w:rsidR="000D7FCF" w:rsidRDefault="000D7FCF" w:rsidP="000D7FCF">
      <w:pPr>
        <w:rPr>
          <w:rFonts w:ascii="Cambria" w:hAnsi="Cambria" w:cs="Trebuchet MS"/>
          <w:b/>
          <w:bCs/>
          <w:sz w:val="22"/>
          <w:szCs w:val="22"/>
        </w:rPr>
      </w:pPr>
    </w:p>
    <w:tbl>
      <w:tblPr>
        <w:tblStyle w:val="TableGrid"/>
        <w:tblW w:w="0" w:type="auto"/>
        <w:tblLook w:val="04A0" w:firstRow="1" w:lastRow="0" w:firstColumn="1" w:lastColumn="0" w:noHBand="0" w:noVBand="1"/>
      </w:tblPr>
      <w:tblGrid>
        <w:gridCol w:w="2844"/>
        <w:gridCol w:w="5644"/>
      </w:tblGrid>
      <w:tr w:rsidR="000D7FCF" w14:paraId="2E52D198" w14:textId="77777777" w:rsidTr="007C30B3">
        <w:tc>
          <w:tcPr>
            <w:tcW w:w="2904" w:type="dxa"/>
          </w:tcPr>
          <w:p w14:paraId="4A7EFF25" w14:textId="77777777" w:rsidR="000D7FCF" w:rsidRPr="00D14703" w:rsidRDefault="000D7FCF" w:rsidP="007C30B3">
            <w:pPr>
              <w:rPr>
                <w:rFonts w:ascii="Cambria" w:hAnsi="Cambria" w:cs="Trebuchet MS"/>
                <w:bCs/>
                <w:sz w:val="22"/>
                <w:szCs w:val="22"/>
              </w:rPr>
            </w:pPr>
            <w:r>
              <w:rPr>
                <w:rFonts w:ascii="Cambria" w:hAnsi="Cambria" w:cs="Trebuchet MS"/>
                <w:bCs/>
                <w:sz w:val="22"/>
                <w:szCs w:val="22"/>
              </w:rPr>
              <w:t xml:space="preserve">Supporting </w:t>
            </w:r>
            <w:r w:rsidRPr="00D14703">
              <w:rPr>
                <w:rFonts w:ascii="Cambria" w:hAnsi="Cambria" w:cs="Trebuchet MS"/>
                <w:bCs/>
                <w:sz w:val="22"/>
                <w:szCs w:val="22"/>
              </w:rPr>
              <w:t xml:space="preserve">supervisor </w:t>
            </w:r>
            <w:r>
              <w:rPr>
                <w:rFonts w:ascii="Cambria" w:hAnsi="Cambria" w:cs="Trebuchet MS"/>
                <w:bCs/>
                <w:sz w:val="22"/>
                <w:szCs w:val="22"/>
              </w:rPr>
              <w:t xml:space="preserve">  (please complete for each supporting supervisor)</w:t>
            </w:r>
          </w:p>
        </w:tc>
        <w:tc>
          <w:tcPr>
            <w:tcW w:w="5810" w:type="dxa"/>
          </w:tcPr>
          <w:p w14:paraId="050F12D9" w14:textId="77777777" w:rsidR="000D7FCF" w:rsidRPr="00D14703" w:rsidRDefault="000D7FCF" w:rsidP="007C30B3">
            <w:pPr>
              <w:rPr>
                <w:rFonts w:ascii="Cambria" w:hAnsi="Cambria" w:cs="Trebuchet MS"/>
                <w:bCs/>
                <w:sz w:val="22"/>
                <w:szCs w:val="22"/>
              </w:rPr>
            </w:pPr>
            <w:r>
              <w:rPr>
                <w:rFonts w:ascii="Cambria" w:hAnsi="Cambria" w:cs="Trebuchet MS"/>
                <w:bCs/>
                <w:sz w:val="22"/>
                <w:szCs w:val="22"/>
              </w:rPr>
              <w:t>Research Organis</w:t>
            </w:r>
            <w:r w:rsidRPr="00D14703">
              <w:rPr>
                <w:rFonts w:ascii="Cambria" w:hAnsi="Cambria" w:cs="Trebuchet MS"/>
                <w:bCs/>
                <w:sz w:val="22"/>
                <w:szCs w:val="22"/>
              </w:rPr>
              <w:t>ation</w:t>
            </w:r>
          </w:p>
        </w:tc>
      </w:tr>
      <w:tr w:rsidR="000D7FCF" w14:paraId="6185A881" w14:textId="77777777" w:rsidTr="007C30B3">
        <w:tc>
          <w:tcPr>
            <w:tcW w:w="2904" w:type="dxa"/>
          </w:tcPr>
          <w:p w14:paraId="3A3F87FD" w14:textId="77777777" w:rsidR="000D7FCF" w:rsidRDefault="000D7FCF" w:rsidP="007C30B3">
            <w:pPr>
              <w:rPr>
                <w:rFonts w:ascii="Cambria" w:hAnsi="Cambria" w:cs="Trebuchet MS"/>
                <w:b/>
                <w:bCs/>
                <w:sz w:val="22"/>
                <w:szCs w:val="22"/>
              </w:rPr>
            </w:pPr>
          </w:p>
        </w:tc>
        <w:tc>
          <w:tcPr>
            <w:tcW w:w="5810" w:type="dxa"/>
          </w:tcPr>
          <w:p w14:paraId="3250D199" w14:textId="77777777" w:rsidR="000D7FCF" w:rsidRDefault="000D7FCF" w:rsidP="007C30B3">
            <w:pPr>
              <w:rPr>
                <w:rFonts w:ascii="Cambria" w:hAnsi="Cambria" w:cs="Trebuchet MS"/>
                <w:b/>
                <w:bCs/>
                <w:sz w:val="22"/>
                <w:szCs w:val="22"/>
              </w:rPr>
            </w:pPr>
          </w:p>
        </w:tc>
      </w:tr>
      <w:tr w:rsidR="000D7FCF" w14:paraId="6C87BEDD" w14:textId="77777777" w:rsidTr="007C30B3">
        <w:tc>
          <w:tcPr>
            <w:tcW w:w="8714" w:type="dxa"/>
            <w:gridSpan w:val="2"/>
          </w:tcPr>
          <w:p w14:paraId="5F9E5978"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experience</w:t>
            </w:r>
            <w:r>
              <w:rPr>
                <w:rFonts w:ascii="Cambria" w:hAnsi="Cambria" w:cs="Trebuchet MS"/>
                <w:bCs/>
                <w:sz w:val="22"/>
                <w:szCs w:val="22"/>
              </w:rPr>
              <w:t>:</w:t>
            </w:r>
          </w:p>
          <w:p w14:paraId="58DB2D0E" w14:textId="77777777" w:rsidR="000D7FCF" w:rsidRDefault="000D7FCF" w:rsidP="007C30B3">
            <w:pPr>
              <w:rPr>
                <w:rFonts w:ascii="Cambria" w:hAnsi="Cambria" w:cs="Trebuchet MS"/>
                <w:b/>
                <w:bCs/>
                <w:sz w:val="22"/>
                <w:szCs w:val="22"/>
              </w:rPr>
            </w:pPr>
          </w:p>
          <w:p w14:paraId="6B5C5178" w14:textId="77777777" w:rsidR="000D7FCF" w:rsidRDefault="000D7FCF" w:rsidP="007C30B3">
            <w:pPr>
              <w:rPr>
                <w:rFonts w:ascii="Cambria" w:hAnsi="Cambria" w:cs="Trebuchet MS"/>
                <w:b/>
                <w:bCs/>
                <w:sz w:val="22"/>
                <w:szCs w:val="22"/>
              </w:rPr>
            </w:pPr>
          </w:p>
          <w:p w14:paraId="4FAE4B33" w14:textId="77777777" w:rsidR="000D7FCF" w:rsidRDefault="000D7FCF" w:rsidP="007C30B3">
            <w:pPr>
              <w:rPr>
                <w:rFonts w:ascii="Cambria" w:hAnsi="Cambria" w:cs="Trebuchet MS"/>
                <w:b/>
                <w:bCs/>
                <w:sz w:val="22"/>
                <w:szCs w:val="22"/>
              </w:rPr>
            </w:pPr>
          </w:p>
        </w:tc>
      </w:tr>
      <w:tr w:rsidR="000D7FCF" w14:paraId="643461C0" w14:textId="77777777" w:rsidTr="007C30B3">
        <w:tc>
          <w:tcPr>
            <w:tcW w:w="8714" w:type="dxa"/>
            <w:gridSpan w:val="2"/>
          </w:tcPr>
          <w:p w14:paraId="2EB20E3C"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Existing students and projects:</w:t>
            </w:r>
          </w:p>
          <w:p w14:paraId="7FD8E7A3" w14:textId="77777777" w:rsidR="000D7FCF" w:rsidRDefault="000D7FCF" w:rsidP="007C30B3">
            <w:pPr>
              <w:rPr>
                <w:rFonts w:ascii="Cambria" w:hAnsi="Cambria" w:cs="Trebuchet MS"/>
                <w:b/>
                <w:bCs/>
                <w:sz w:val="22"/>
                <w:szCs w:val="22"/>
              </w:rPr>
            </w:pPr>
          </w:p>
          <w:p w14:paraId="3F3B623C" w14:textId="77777777" w:rsidR="000D7FCF" w:rsidRDefault="000D7FCF" w:rsidP="007C30B3">
            <w:pPr>
              <w:rPr>
                <w:rFonts w:ascii="Cambria" w:hAnsi="Cambria" w:cs="Trebuchet MS"/>
                <w:b/>
                <w:bCs/>
                <w:sz w:val="22"/>
                <w:szCs w:val="22"/>
              </w:rPr>
            </w:pPr>
          </w:p>
        </w:tc>
      </w:tr>
      <w:tr w:rsidR="000D7FCF" w14:paraId="562160CC" w14:textId="77777777" w:rsidTr="007C30B3">
        <w:tc>
          <w:tcPr>
            <w:tcW w:w="8714" w:type="dxa"/>
            <w:gridSpan w:val="2"/>
          </w:tcPr>
          <w:p w14:paraId="4896E74E"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Submission rates:</w:t>
            </w:r>
          </w:p>
          <w:p w14:paraId="60346C08" w14:textId="77777777" w:rsidR="000D7FCF" w:rsidRDefault="000D7FCF" w:rsidP="007C30B3">
            <w:pPr>
              <w:rPr>
                <w:rFonts w:ascii="Cambria" w:hAnsi="Cambria" w:cs="Trebuchet MS"/>
                <w:b/>
                <w:bCs/>
                <w:sz w:val="22"/>
                <w:szCs w:val="22"/>
              </w:rPr>
            </w:pPr>
          </w:p>
        </w:tc>
      </w:tr>
      <w:tr w:rsidR="000D7FCF" w14:paraId="44A476CC" w14:textId="77777777" w:rsidTr="007C30B3">
        <w:tc>
          <w:tcPr>
            <w:tcW w:w="8714" w:type="dxa"/>
            <w:gridSpan w:val="2"/>
          </w:tcPr>
          <w:p w14:paraId="598B4F8B"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Three most </w:t>
            </w:r>
            <w:r>
              <w:rPr>
                <w:rFonts w:ascii="Cambria" w:hAnsi="Cambria" w:cs="Trebuchet MS"/>
                <w:bCs/>
                <w:sz w:val="22"/>
                <w:szCs w:val="22"/>
              </w:rPr>
              <w:t>relevant</w:t>
            </w:r>
            <w:r w:rsidRPr="00D14703">
              <w:rPr>
                <w:rFonts w:ascii="Cambria" w:hAnsi="Cambria" w:cs="Trebuchet MS"/>
                <w:bCs/>
                <w:sz w:val="22"/>
                <w:szCs w:val="22"/>
              </w:rPr>
              <w:t xml:space="preserve"> publications:</w:t>
            </w:r>
          </w:p>
          <w:p w14:paraId="507774BE" w14:textId="77777777" w:rsidR="000D7FCF" w:rsidRDefault="000D7FCF" w:rsidP="007C30B3">
            <w:pPr>
              <w:rPr>
                <w:rFonts w:ascii="Cambria" w:hAnsi="Cambria" w:cs="Trebuchet MS"/>
                <w:b/>
                <w:bCs/>
                <w:sz w:val="22"/>
                <w:szCs w:val="22"/>
              </w:rPr>
            </w:pPr>
          </w:p>
          <w:p w14:paraId="11C6706C" w14:textId="77777777" w:rsidR="000D7FCF" w:rsidRDefault="000D7FCF" w:rsidP="007C30B3">
            <w:pPr>
              <w:rPr>
                <w:rFonts w:ascii="Cambria" w:hAnsi="Cambria" w:cs="Trebuchet MS"/>
                <w:b/>
                <w:bCs/>
                <w:sz w:val="22"/>
                <w:szCs w:val="22"/>
              </w:rPr>
            </w:pPr>
          </w:p>
          <w:p w14:paraId="04D39915" w14:textId="77777777" w:rsidR="000D7FCF" w:rsidRDefault="000D7FCF" w:rsidP="007C30B3">
            <w:pPr>
              <w:rPr>
                <w:rFonts w:ascii="Cambria" w:hAnsi="Cambria" w:cs="Trebuchet MS"/>
                <w:b/>
                <w:bCs/>
                <w:sz w:val="22"/>
                <w:szCs w:val="22"/>
              </w:rPr>
            </w:pPr>
          </w:p>
        </w:tc>
      </w:tr>
    </w:tbl>
    <w:p w14:paraId="746E447A" w14:textId="77777777" w:rsidR="000D7FCF" w:rsidRDefault="000D7FCF" w:rsidP="000D7FCF">
      <w:pPr>
        <w:rPr>
          <w:rFonts w:ascii="Cambria" w:hAnsi="Cambria" w:cs="Trebuchet MS"/>
          <w:bCs/>
          <w:sz w:val="22"/>
          <w:szCs w:val="22"/>
        </w:rPr>
      </w:pPr>
    </w:p>
    <w:p w14:paraId="4545EA64" w14:textId="77777777" w:rsidR="000D7FCF" w:rsidRDefault="000D7FCF" w:rsidP="000D7FCF">
      <w:pPr>
        <w:rPr>
          <w:rFonts w:ascii="Cambria" w:hAnsi="Cambria" w:cs="Trebuchet MS"/>
          <w:bCs/>
          <w:sz w:val="22"/>
          <w:szCs w:val="22"/>
        </w:rPr>
      </w:pPr>
    </w:p>
    <w:p w14:paraId="263DD1BA" w14:textId="77777777" w:rsidR="000D7FCF" w:rsidRDefault="000D7FCF" w:rsidP="000D7FCF">
      <w:pPr>
        <w:rPr>
          <w:rFonts w:ascii="Cambria" w:hAnsi="Cambria" w:cs="Trebuchet MS"/>
          <w:bCs/>
          <w:sz w:val="22"/>
          <w:szCs w:val="22"/>
        </w:rPr>
      </w:pPr>
      <w:r w:rsidRPr="00D611C5">
        <w:rPr>
          <w:rFonts w:ascii="Cambria" w:hAnsi="Cambria" w:cs="Trebuchet MS"/>
          <w:b/>
          <w:bCs/>
          <w:sz w:val="22"/>
          <w:szCs w:val="22"/>
        </w:rPr>
        <w:t xml:space="preserve">5. </w:t>
      </w:r>
      <w:r>
        <w:rPr>
          <w:rFonts w:ascii="Cambria" w:hAnsi="Cambria" w:cs="Trebuchet MS"/>
          <w:b/>
          <w:bCs/>
          <w:sz w:val="22"/>
          <w:szCs w:val="22"/>
        </w:rPr>
        <w:t xml:space="preserve"> </w:t>
      </w:r>
      <w:r w:rsidRPr="00D611C5">
        <w:rPr>
          <w:rFonts w:ascii="Cambria" w:hAnsi="Cambria" w:cs="Trebuchet MS"/>
          <w:b/>
          <w:bCs/>
          <w:sz w:val="22"/>
          <w:szCs w:val="22"/>
        </w:rPr>
        <w:t>STUDENT RECRUITMENT, MANAGEMENT AND MONITORING</w:t>
      </w:r>
      <w:r>
        <w:rPr>
          <w:rFonts w:ascii="Cambria" w:hAnsi="Cambria" w:cs="Trebuchet MS"/>
          <w:bCs/>
          <w:sz w:val="22"/>
          <w:szCs w:val="22"/>
        </w:rPr>
        <w:t xml:space="preserve"> </w:t>
      </w:r>
    </w:p>
    <w:p w14:paraId="2CA3866B"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Please include, for example, detail on advertising and recruitment policies, student/supervisor interactions, monitoring and assessment of the student,</w:t>
      </w:r>
    </w:p>
    <w:p w14:paraId="1868730B"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ab/>
        <w:t xml:space="preserve">[up to 2000 characters </w:t>
      </w:r>
      <w:r>
        <w:rPr>
          <w:rFonts w:ascii="Cambria" w:eastAsia="Cambria" w:hAnsi="Cambria" w:cs="Georgia"/>
          <w:sz w:val="22"/>
          <w:szCs w:val="26"/>
          <w:lang w:val="en-US" w:eastAsia="en-US"/>
        </w:rPr>
        <w:t>(including spaces)</w:t>
      </w:r>
      <w:r>
        <w:rPr>
          <w:rFonts w:ascii="Cambria" w:hAnsi="Cambria" w:cs="Trebuchet MS"/>
          <w:bCs/>
          <w:sz w:val="22"/>
          <w:szCs w:val="22"/>
        </w:rPr>
        <w:t>]</w:t>
      </w:r>
    </w:p>
    <w:p w14:paraId="7A121B00" w14:textId="77777777" w:rsidR="000D7FCF" w:rsidRDefault="000D7FCF" w:rsidP="000D7FCF">
      <w:pPr>
        <w:rPr>
          <w:rFonts w:ascii="Cambria" w:hAnsi="Cambria" w:cs="Trebuchet MS"/>
          <w:bCs/>
          <w:sz w:val="22"/>
          <w:szCs w:val="22"/>
        </w:rPr>
      </w:pPr>
    </w:p>
    <w:tbl>
      <w:tblPr>
        <w:tblStyle w:val="TableGrid"/>
        <w:tblW w:w="0" w:type="auto"/>
        <w:tblLook w:val="04A0" w:firstRow="1" w:lastRow="0" w:firstColumn="1" w:lastColumn="0" w:noHBand="0" w:noVBand="1"/>
      </w:tblPr>
      <w:tblGrid>
        <w:gridCol w:w="8488"/>
      </w:tblGrid>
      <w:tr w:rsidR="000D7FCF" w14:paraId="4E95660D" w14:textId="77777777" w:rsidTr="007C30B3">
        <w:tc>
          <w:tcPr>
            <w:tcW w:w="8714" w:type="dxa"/>
          </w:tcPr>
          <w:p w14:paraId="23A2BD12" w14:textId="77777777" w:rsidR="000D7FCF" w:rsidRDefault="000D7FCF" w:rsidP="007C30B3">
            <w:pPr>
              <w:rPr>
                <w:rFonts w:ascii="Cambria" w:hAnsi="Cambria" w:cs="Trebuchet MS"/>
                <w:bCs/>
                <w:sz w:val="22"/>
                <w:szCs w:val="22"/>
              </w:rPr>
            </w:pPr>
          </w:p>
          <w:p w14:paraId="353C2EEF" w14:textId="77777777" w:rsidR="000D7FCF" w:rsidRDefault="000D7FCF" w:rsidP="007C30B3">
            <w:pPr>
              <w:rPr>
                <w:rFonts w:ascii="Cambria" w:hAnsi="Cambria" w:cs="Trebuchet MS"/>
                <w:bCs/>
                <w:sz w:val="22"/>
                <w:szCs w:val="22"/>
              </w:rPr>
            </w:pPr>
          </w:p>
          <w:p w14:paraId="60E16708" w14:textId="77777777" w:rsidR="000D7FCF" w:rsidRDefault="000D7FCF" w:rsidP="007C30B3">
            <w:pPr>
              <w:rPr>
                <w:rFonts w:ascii="Cambria" w:hAnsi="Cambria" w:cs="Trebuchet MS"/>
                <w:bCs/>
                <w:sz w:val="22"/>
                <w:szCs w:val="22"/>
              </w:rPr>
            </w:pPr>
          </w:p>
          <w:p w14:paraId="423A8070" w14:textId="77777777" w:rsidR="000D7FCF" w:rsidRDefault="000D7FCF" w:rsidP="007C30B3">
            <w:pPr>
              <w:rPr>
                <w:rFonts w:ascii="Cambria" w:hAnsi="Cambria" w:cs="Trebuchet MS"/>
                <w:bCs/>
                <w:sz w:val="22"/>
                <w:szCs w:val="22"/>
              </w:rPr>
            </w:pPr>
          </w:p>
          <w:p w14:paraId="595E1D0E" w14:textId="77777777" w:rsidR="000D7FCF" w:rsidRDefault="000D7FCF" w:rsidP="007C30B3">
            <w:pPr>
              <w:rPr>
                <w:rFonts w:ascii="Cambria" w:hAnsi="Cambria" w:cs="Trebuchet MS"/>
                <w:bCs/>
                <w:sz w:val="22"/>
                <w:szCs w:val="22"/>
              </w:rPr>
            </w:pPr>
          </w:p>
          <w:p w14:paraId="0A8D9029" w14:textId="77777777" w:rsidR="000D7FCF" w:rsidRDefault="000D7FCF" w:rsidP="007C30B3">
            <w:pPr>
              <w:rPr>
                <w:rFonts w:ascii="Cambria" w:hAnsi="Cambria" w:cs="Trebuchet MS"/>
                <w:bCs/>
                <w:sz w:val="22"/>
                <w:szCs w:val="22"/>
              </w:rPr>
            </w:pPr>
          </w:p>
          <w:p w14:paraId="73E021D9" w14:textId="77777777" w:rsidR="000D7FCF" w:rsidRDefault="000D7FCF" w:rsidP="007C30B3">
            <w:pPr>
              <w:rPr>
                <w:rFonts w:ascii="Cambria" w:hAnsi="Cambria" w:cs="Trebuchet MS"/>
                <w:bCs/>
                <w:sz w:val="22"/>
                <w:szCs w:val="22"/>
              </w:rPr>
            </w:pPr>
          </w:p>
          <w:p w14:paraId="787F816F" w14:textId="77777777" w:rsidR="000D7FCF" w:rsidRDefault="000D7FCF" w:rsidP="007C30B3">
            <w:pPr>
              <w:rPr>
                <w:rFonts w:ascii="Cambria" w:hAnsi="Cambria" w:cs="Trebuchet MS"/>
                <w:bCs/>
                <w:sz w:val="22"/>
                <w:szCs w:val="22"/>
              </w:rPr>
            </w:pPr>
          </w:p>
        </w:tc>
      </w:tr>
    </w:tbl>
    <w:p w14:paraId="1481C0AE" w14:textId="77777777" w:rsidR="00B13D97" w:rsidRDefault="00B13D97" w:rsidP="000D7FCF">
      <w:pPr>
        <w:pStyle w:val="ListBullet"/>
      </w:pPr>
    </w:p>
    <w:p w14:paraId="50C98F9A" w14:textId="77777777" w:rsidR="00B13D97" w:rsidRDefault="00B13D97" w:rsidP="000D7FCF">
      <w:pPr>
        <w:pStyle w:val="ListBullet"/>
      </w:pPr>
    </w:p>
    <w:p w14:paraId="27EB1630" w14:textId="3C8A760D" w:rsidR="000D7FCF" w:rsidRPr="00FA263A" w:rsidRDefault="000D7FCF" w:rsidP="000D7FCF">
      <w:pPr>
        <w:pStyle w:val="ListBullet"/>
      </w:pPr>
      <w:r w:rsidRPr="00FA263A">
        <w:t>6. RESEARCH ENVIRONMENT, TRAINING AND SUPPORT</w:t>
      </w:r>
    </w:p>
    <w:p w14:paraId="00BF03A9"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ab/>
        <w:t xml:space="preserve">This section should include details about the institution, opportunities for specific and wider training, collaboration and mentoring, </w:t>
      </w:r>
    </w:p>
    <w:p w14:paraId="3AFC242A" w14:textId="77777777" w:rsidR="000D7FCF" w:rsidRPr="00D611C5" w:rsidRDefault="000D7FCF" w:rsidP="000D7FCF">
      <w:pPr>
        <w:tabs>
          <w:tab w:val="left" w:pos="284"/>
        </w:tabs>
        <w:rPr>
          <w:rFonts w:ascii="Cambria" w:hAnsi="Cambria" w:cs="Trebuchet MS"/>
          <w:bCs/>
          <w:sz w:val="22"/>
          <w:szCs w:val="22"/>
        </w:rPr>
      </w:pPr>
      <w:r>
        <w:rPr>
          <w:rFonts w:ascii="Cambria" w:hAnsi="Cambria" w:cs="Trebuchet MS"/>
          <w:bCs/>
          <w:sz w:val="22"/>
          <w:szCs w:val="22"/>
        </w:rPr>
        <w:t xml:space="preserve">[up to 3000 characters </w:t>
      </w:r>
      <w:r>
        <w:rPr>
          <w:rFonts w:ascii="Cambria" w:eastAsia="Cambria" w:hAnsi="Cambria" w:cs="Georgia"/>
          <w:sz w:val="22"/>
          <w:szCs w:val="26"/>
          <w:lang w:val="en-US" w:eastAsia="en-US"/>
        </w:rPr>
        <w:t>(including spaces)</w:t>
      </w:r>
      <w:r>
        <w:rPr>
          <w:rFonts w:ascii="Cambria" w:hAnsi="Cambria" w:cs="Trebuchet MS"/>
          <w:bCs/>
          <w:sz w:val="22"/>
          <w:szCs w:val="22"/>
        </w:rPr>
        <w:t>]</w:t>
      </w:r>
    </w:p>
    <w:p w14:paraId="76043AD2" w14:textId="77777777" w:rsidR="000D7FCF" w:rsidRDefault="000D7FCF" w:rsidP="000D7FCF">
      <w:pPr>
        <w:pStyle w:val="ListBullet"/>
      </w:pPr>
    </w:p>
    <w:tbl>
      <w:tblPr>
        <w:tblStyle w:val="TableGrid"/>
        <w:tblW w:w="0" w:type="auto"/>
        <w:tblLook w:val="04A0" w:firstRow="1" w:lastRow="0" w:firstColumn="1" w:lastColumn="0" w:noHBand="0" w:noVBand="1"/>
      </w:tblPr>
      <w:tblGrid>
        <w:gridCol w:w="8488"/>
      </w:tblGrid>
      <w:tr w:rsidR="000D7FCF" w14:paraId="0C0D1FA7" w14:textId="77777777" w:rsidTr="00B13D97">
        <w:trPr>
          <w:trHeight w:val="65"/>
        </w:trPr>
        <w:tc>
          <w:tcPr>
            <w:tcW w:w="8488" w:type="dxa"/>
          </w:tcPr>
          <w:p w14:paraId="1B516E3F" w14:textId="77777777" w:rsidR="000D7FCF" w:rsidRDefault="000D7FCF" w:rsidP="007C30B3">
            <w:pPr>
              <w:pStyle w:val="ListBullet"/>
            </w:pPr>
          </w:p>
          <w:p w14:paraId="1DFF265A" w14:textId="77777777" w:rsidR="000D7FCF" w:rsidRDefault="000D7FCF" w:rsidP="007C30B3">
            <w:pPr>
              <w:pStyle w:val="ListBullet"/>
            </w:pPr>
          </w:p>
          <w:p w14:paraId="606F1EC3" w14:textId="77777777" w:rsidR="000D7FCF" w:rsidRDefault="000D7FCF" w:rsidP="007C30B3">
            <w:pPr>
              <w:pStyle w:val="ListBullet"/>
            </w:pPr>
          </w:p>
          <w:p w14:paraId="21FC1767" w14:textId="77777777" w:rsidR="000D7FCF" w:rsidRDefault="000D7FCF" w:rsidP="007C30B3">
            <w:pPr>
              <w:pStyle w:val="ListBullet"/>
            </w:pPr>
          </w:p>
          <w:p w14:paraId="311D7091" w14:textId="77777777" w:rsidR="000D7FCF" w:rsidRDefault="000D7FCF" w:rsidP="007C30B3">
            <w:pPr>
              <w:pStyle w:val="ListBullet"/>
            </w:pPr>
          </w:p>
          <w:p w14:paraId="51743827" w14:textId="77777777" w:rsidR="000D7FCF" w:rsidRDefault="000D7FCF" w:rsidP="007C30B3">
            <w:pPr>
              <w:pStyle w:val="ListBullet"/>
            </w:pPr>
          </w:p>
          <w:p w14:paraId="26DFA52B" w14:textId="77777777" w:rsidR="00B13D97" w:rsidRDefault="00B13D97" w:rsidP="007C30B3">
            <w:pPr>
              <w:pStyle w:val="ListBullet"/>
            </w:pPr>
          </w:p>
          <w:p w14:paraId="3FCD8C8E" w14:textId="77777777" w:rsidR="000D7FCF" w:rsidRDefault="000D7FCF" w:rsidP="007C30B3">
            <w:pPr>
              <w:pStyle w:val="ListBullet"/>
            </w:pPr>
          </w:p>
          <w:p w14:paraId="4B9600B9" w14:textId="77777777" w:rsidR="000D7FCF" w:rsidRDefault="000D7FCF" w:rsidP="007C30B3">
            <w:pPr>
              <w:pStyle w:val="ListBullet"/>
            </w:pPr>
          </w:p>
          <w:p w14:paraId="54A68A94" w14:textId="77777777" w:rsidR="000D7FCF" w:rsidRDefault="000D7FCF" w:rsidP="007C30B3">
            <w:pPr>
              <w:pStyle w:val="ListBullet"/>
            </w:pPr>
          </w:p>
          <w:p w14:paraId="141F33A6" w14:textId="77777777" w:rsidR="000D7FCF" w:rsidRDefault="000D7FCF" w:rsidP="007C30B3">
            <w:pPr>
              <w:pStyle w:val="ListBullet"/>
            </w:pPr>
          </w:p>
        </w:tc>
      </w:tr>
    </w:tbl>
    <w:p w14:paraId="6E8413EB" w14:textId="77777777" w:rsidR="000D7FCF" w:rsidRDefault="000D7FCF" w:rsidP="000D7FCF">
      <w:pPr>
        <w:pStyle w:val="ListBullet"/>
      </w:pPr>
    </w:p>
    <w:p w14:paraId="5BFD1ECC" w14:textId="77777777" w:rsidR="000D7FCF" w:rsidRDefault="000D7FCF" w:rsidP="000D7FCF">
      <w:pPr>
        <w:pStyle w:val="ListBullet"/>
      </w:pPr>
    </w:p>
    <w:p w14:paraId="18935ED7" w14:textId="77777777" w:rsidR="000D7FCF" w:rsidRPr="00D611C5" w:rsidRDefault="000D7FCF" w:rsidP="000D7FCF">
      <w:pPr>
        <w:pStyle w:val="ListBullet"/>
        <w:rPr>
          <w:caps/>
        </w:rPr>
      </w:pPr>
      <w:r w:rsidRPr="00D611C5">
        <w:t>6.  BUDGET</w:t>
      </w:r>
    </w:p>
    <w:p w14:paraId="68AA12B4" w14:textId="77777777" w:rsidR="000D7FCF" w:rsidRPr="005E2179" w:rsidRDefault="000D7FCF" w:rsidP="000D7FCF">
      <w:pPr>
        <w:pStyle w:val="ListBullet"/>
        <w:rPr>
          <w:b w:val="0"/>
          <w:caps/>
        </w:rPr>
      </w:pPr>
      <w:r w:rsidRPr="005E2179">
        <w:rPr>
          <w:b w:val="0"/>
        </w:rPr>
        <w:t xml:space="preserve">Please </w:t>
      </w:r>
      <w:r>
        <w:rPr>
          <w:b w:val="0"/>
        </w:rPr>
        <w:t>provide</w:t>
      </w:r>
      <w:r w:rsidRPr="005E2179">
        <w:rPr>
          <w:b w:val="0"/>
        </w:rPr>
        <w:t xml:space="preserve"> a comprehensive budget. The headings are for guidance only. Please add/delete extra lines as necessary </w:t>
      </w:r>
    </w:p>
    <w:p w14:paraId="5F9C70DC" w14:textId="77777777" w:rsidR="000D7FCF" w:rsidRPr="005E2179" w:rsidRDefault="000D7FCF" w:rsidP="000D7FCF">
      <w:pPr>
        <w:pStyle w:val="ListBullet"/>
        <w:rPr>
          <w:b w:val="0"/>
        </w:rPr>
      </w:pPr>
    </w:p>
    <w:p w14:paraId="0FA2903A" w14:textId="77777777" w:rsidR="000D7FCF" w:rsidRPr="005E2179" w:rsidRDefault="000D7FCF" w:rsidP="000D7FCF">
      <w:pPr>
        <w:pStyle w:val="ListBullet"/>
        <w:rPr>
          <w:b w:val="0"/>
          <w:caps/>
        </w:rPr>
      </w:pPr>
      <w:r w:rsidRPr="005E2179">
        <w:rPr>
          <w:b w:val="0"/>
        </w:rPr>
        <w:t xml:space="preserve">Link to hosting institutions fee structure </w:t>
      </w:r>
      <w:r w:rsidRPr="005E2179">
        <w:rPr>
          <w:b w:val="0"/>
        </w:rPr>
        <w:br/>
        <w:t>(e.g. https://www.uea.ac.uk/study/postgraduate/research-degrees/rcuk-pgr-funding)</w:t>
      </w:r>
    </w:p>
    <w:p w14:paraId="6A83AE8D" w14:textId="77777777" w:rsidR="000D7FCF" w:rsidRPr="005E2179" w:rsidRDefault="000D7FCF" w:rsidP="000D7FCF">
      <w:pPr>
        <w:pStyle w:val="ListBullet"/>
        <w:rPr>
          <w:b w:val="0"/>
        </w:rPr>
      </w:pPr>
    </w:p>
    <w:tbl>
      <w:tblPr>
        <w:tblStyle w:val="TableGrid"/>
        <w:tblW w:w="0" w:type="auto"/>
        <w:tblLook w:val="04A0" w:firstRow="1" w:lastRow="0" w:firstColumn="1" w:lastColumn="0" w:noHBand="0" w:noVBand="1"/>
      </w:tblPr>
      <w:tblGrid>
        <w:gridCol w:w="8488"/>
      </w:tblGrid>
      <w:tr w:rsidR="000D7FCF" w:rsidRPr="005E2179" w14:paraId="78BBBB79" w14:textId="77777777" w:rsidTr="007C30B3">
        <w:tc>
          <w:tcPr>
            <w:tcW w:w="8714" w:type="dxa"/>
          </w:tcPr>
          <w:p w14:paraId="58CC3AE0" w14:textId="77777777" w:rsidR="000D7FCF" w:rsidRPr="005E2179" w:rsidRDefault="000D7FCF" w:rsidP="007C30B3">
            <w:pPr>
              <w:pStyle w:val="ListBullet"/>
              <w:rPr>
                <w:b w:val="0"/>
                <w:caps/>
              </w:rPr>
            </w:pPr>
            <w:r w:rsidRPr="005E2179">
              <w:rPr>
                <w:b w:val="0"/>
              </w:rPr>
              <w:t>Copy link here</w:t>
            </w:r>
          </w:p>
          <w:p w14:paraId="2DFB938B" w14:textId="77777777" w:rsidR="000D7FCF" w:rsidRPr="005E2179" w:rsidRDefault="000D7FCF" w:rsidP="007C30B3">
            <w:pPr>
              <w:pStyle w:val="ListBullet"/>
              <w:rPr>
                <w:b w:val="0"/>
              </w:rPr>
            </w:pPr>
          </w:p>
          <w:p w14:paraId="2758121D" w14:textId="77777777" w:rsidR="000D7FCF" w:rsidRPr="005E2179" w:rsidRDefault="000D7FCF" w:rsidP="007C30B3">
            <w:pPr>
              <w:pStyle w:val="ListBullet"/>
              <w:rPr>
                <w:b w:val="0"/>
              </w:rPr>
            </w:pPr>
          </w:p>
        </w:tc>
      </w:tr>
    </w:tbl>
    <w:p w14:paraId="55140219" w14:textId="77777777" w:rsidR="000D7FCF" w:rsidRDefault="000D7FCF" w:rsidP="000D7FCF">
      <w:pPr>
        <w:pStyle w:val="ListBullet"/>
      </w:pPr>
    </w:p>
    <w:p w14:paraId="7BA15DB5" w14:textId="77777777" w:rsidR="000D7FCF" w:rsidRPr="00D611C5" w:rsidRDefault="000D7FCF" w:rsidP="000D7FCF">
      <w:pPr>
        <w:pStyle w:val="ListBullet"/>
        <w:rPr>
          <w:caps/>
        </w:rPr>
      </w:pPr>
      <w:r w:rsidRPr="00D611C5">
        <w:t>Detailed budget</w:t>
      </w:r>
    </w:p>
    <w:p w14:paraId="7894E6C8" w14:textId="77777777" w:rsidR="000D7FCF" w:rsidRDefault="000D7FCF" w:rsidP="000D7FCF">
      <w:pPr>
        <w:pStyle w:val="ListBullet"/>
      </w:pPr>
    </w:p>
    <w:tbl>
      <w:tblPr>
        <w:tblW w:w="8662" w:type="dxa"/>
        <w:tblInd w:w="93" w:type="dxa"/>
        <w:tblLook w:val="04A0" w:firstRow="1" w:lastRow="0" w:firstColumn="1" w:lastColumn="0" w:noHBand="0" w:noVBand="1"/>
      </w:tblPr>
      <w:tblGrid>
        <w:gridCol w:w="3701"/>
        <w:gridCol w:w="1417"/>
        <w:gridCol w:w="1134"/>
        <w:gridCol w:w="1134"/>
        <w:gridCol w:w="1276"/>
      </w:tblGrid>
      <w:tr w:rsidR="000D7FCF" w:rsidRPr="004C725C" w14:paraId="590187E0" w14:textId="77777777" w:rsidTr="007C30B3">
        <w:trPr>
          <w:trHeight w:val="315"/>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667495" w14:textId="77777777" w:rsidR="000D7FCF" w:rsidRPr="004C725C" w:rsidRDefault="000D7FCF" w:rsidP="007C30B3">
            <w:pPr>
              <w:autoSpaceDE/>
              <w:autoSpaceDN/>
              <w:rPr>
                <w:rFonts w:ascii="Calibri" w:hAnsi="Calibri" w:cs="Calibri"/>
                <w:b/>
                <w:color w:val="000000"/>
                <w:sz w:val="22"/>
                <w:szCs w:val="22"/>
              </w:rPr>
            </w:pPr>
            <w:r w:rsidRPr="004C725C">
              <w:rPr>
                <w:rFonts w:ascii="Calibri" w:hAnsi="Calibri" w:cs="Calibri"/>
                <w:b/>
                <w:color w:val="000000"/>
                <w:sz w:val="22"/>
                <w:szCs w:val="22"/>
              </w:rPr>
              <w:t>Start Date</w:t>
            </w:r>
            <w:r>
              <w:rPr>
                <w:rFonts w:ascii="Calibri" w:hAnsi="Calibri" w:cs="Calibri"/>
                <w:b/>
                <w:color w:val="000000"/>
                <w:sz w:val="22"/>
                <w:szCs w:val="22"/>
              </w:rPr>
              <w:t xml:space="preserve"> (please enter)</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0C93173A"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r>
              <w:rPr>
                <w:rFonts w:ascii="Calibri" w:hAnsi="Calibri" w:cs="Calibri"/>
                <w:color w:val="000000"/>
                <w:sz w:val="22"/>
                <w:szCs w:val="22"/>
              </w:rPr>
              <w:t>--/--/20--</w:t>
            </w:r>
          </w:p>
        </w:tc>
        <w:tc>
          <w:tcPr>
            <w:tcW w:w="1134" w:type="dxa"/>
            <w:tcBorders>
              <w:top w:val="nil"/>
              <w:left w:val="nil"/>
              <w:bottom w:val="nil"/>
              <w:right w:val="nil"/>
            </w:tcBorders>
            <w:shd w:val="clear" w:color="auto" w:fill="auto"/>
            <w:noWrap/>
            <w:vAlign w:val="bottom"/>
            <w:hideMark/>
          </w:tcPr>
          <w:p w14:paraId="01EECE29"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14:paraId="4167B650"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14:paraId="42C9F67A" w14:textId="77777777" w:rsidR="000D7FCF" w:rsidRPr="004C725C" w:rsidRDefault="000D7FCF" w:rsidP="007C30B3">
            <w:pPr>
              <w:autoSpaceDE/>
              <w:autoSpaceDN/>
              <w:rPr>
                <w:rFonts w:ascii="Calibri" w:hAnsi="Calibri" w:cs="Calibri"/>
                <w:color w:val="000000"/>
                <w:sz w:val="22"/>
                <w:szCs w:val="22"/>
              </w:rPr>
            </w:pPr>
          </w:p>
        </w:tc>
      </w:tr>
      <w:tr w:rsidR="000D7FCF" w:rsidRPr="004C725C" w14:paraId="5BC02C29"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noWrap/>
            <w:vAlign w:val="bottom"/>
            <w:hideMark/>
          </w:tcPr>
          <w:p w14:paraId="2AC6893F" w14:textId="77777777" w:rsidR="000D7FCF" w:rsidRPr="004C725C" w:rsidRDefault="000D7FCF" w:rsidP="007C30B3">
            <w:pPr>
              <w:autoSpaceDE/>
              <w:autoSpaceDN/>
              <w:rPr>
                <w:rFonts w:ascii="Calibri" w:hAnsi="Calibri" w:cs="Calibri"/>
                <w:b/>
                <w:bCs/>
                <w:color w:val="000000"/>
                <w:sz w:val="22"/>
                <w:szCs w:val="22"/>
              </w:rPr>
            </w:pPr>
            <w:r w:rsidRPr="004C725C">
              <w:rPr>
                <w:rFonts w:ascii="Calibri" w:hAnsi="Calibri" w:cs="Calibri"/>
                <w:b/>
                <w:bCs/>
                <w:color w:val="000000"/>
                <w:sz w:val="22"/>
                <w:szCs w:val="22"/>
              </w:rPr>
              <w:t>Cost</w:t>
            </w:r>
          </w:p>
        </w:tc>
        <w:tc>
          <w:tcPr>
            <w:tcW w:w="1417" w:type="dxa"/>
            <w:tcBorders>
              <w:top w:val="nil"/>
              <w:left w:val="nil"/>
              <w:bottom w:val="single" w:sz="4" w:space="0" w:color="auto"/>
              <w:right w:val="single" w:sz="4" w:space="0" w:color="auto"/>
            </w:tcBorders>
            <w:shd w:val="clear" w:color="auto" w:fill="auto"/>
            <w:noWrap/>
            <w:vAlign w:val="bottom"/>
            <w:hideMark/>
          </w:tcPr>
          <w:p w14:paraId="1D8C0CCE" w14:textId="77777777" w:rsidR="000D7FCF" w:rsidRPr="004C725C" w:rsidRDefault="000D7FCF" w:rsidP="007C30B3">
            <w:pPr>
              <w:autoSpaceDE/>
              <w:autoSpaceDN/>
              <w:jc w:val="center"/>
              <w:rPr>
                <w:rFonts w:ascii="Arial" w:hAnsi="Arial" w:cs="Arial"/>
                <w:b/>
                <w:bCs/>
                <w:color w:val="222222"/>
              </w:rPr>
            </w:pPr>
            <w:r w:rsidRPr="004C725C">
              <w:rPr>
                <w:rFonts w:ascii="Arial" w:hAnsi="Arial" w:cs="Arial"/>
                <w:b/>
                <w:bCs/>
                <w:color w:val="222222"/>
              </w:rPr>
              <w:t>Y</w:t>
            </w:r>
            <w:r>
              <w:rPr>
                <w:rFonts w:ascii="Arial" w:hAnsi="Arial" w:cs="Arial"/>
                <w:b/>
                <w:bCs/>
                <w:color w:val="222222"/>
              </w:rPr>
              <w:t xml:space="preserve">ear </w:t>
            </w:r>
            <w:r w:rsidRPr="004C725C">
              <w:rPr>
                <w:rFonts w:ascii="Arial" w:hAnsi="Arial" w:cs="Arial"/>
                <w:b/>
                <w:bCs/>
                <w:color w:val="222222"/>
              </w:rPr>
              <w:t>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0D4094A"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175162E"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03E0A254"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 xml:space="preserve">4 </w:t>
            </w:r>
            <w:r>
              <w:rPr>
                <w:rFonts w:ascii="Calibri" w:hAnsi="Calibri" w:cs="Calibri"/>
                <w:b/>
                <w:bCs/>
                <w:color w:val="000000"/>
                <w:sz w:val="22"/>
                <w:szCs w:val="22"/>
              </w:rPr>
              <w:br/>
            </w:r>
            <w:r w:rsidRPr="004C725C">
              <w:rPr>
                <w:rFonts w:ascii="Calibri" w:hAnsi="Calibri" w:cs="Calibri"/>
                <w:b/>
                <w:bCs/>
                <w:color w:val="000000"/>
                <w:sz w:val="22"/>
                <w:szCs w:val="22"/>
              </w:rPr>
              <w:t>(6</w:t>
            </w:r>
            <w:r>
              <w:rPr>
                <w:rFonts w:ascii="Calibri" w:hAnsi="Calibri" w:cs="Calibri"/>
                <w:b/>
                <w:bCs/>
                <w:color w:val="000000"/>
                <w:sz w:val="22"/>
                <w:szCs w:val="22"/>
              </w:rPr>
              <w:t xml:space="preserve">m </w:t>
            </w:r>
            <w:r w:rsidRPr="004C725C">
              <w:rPr>
                <w:rFonts w:ascii="Calibri" w:hAnsi="Calibri" w:cs="Calibri"/>
                <w:b/>
                <w:bCs/>
                <w:color w:val="000000"/>
                <w:sz w:val="22"/>
                <w:szCs w:val="22"/>
              </w:rPr>
              <w:t>only)</w:t>
            </w:r>
          </w:p>
        </w:tc>
      </w:tr>
      <w:tr w:rsidR="000D7FCF" w:rsidRPr="004C725C" w14:paraId="4A358682"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766AF658"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 xml:space="preserve">Academic fees for </w:t>
            </w:r>
            <w:r>
              <w:rPr>
                <w:rFonts w:ascii="Cambria" w:hAnsi="Cambria" w:cs="Calibri"/>
                <w:color w:val="000000"/>
                <w:sz w:val="22"/>
                <w:szCs w:val="22"/>
              </w:rPr>
              <w:t>each</w:t>
            </w:r>
            <w:r w:rsidRPr="004C725C">
              <w:rPr>
                <w:rFonts w:ascii="Cambria" w:hAnsi="Cambria" w:cs="Calibri"/>
                <w:color w:val="000000"/>
                <w:sz w:val="22"/>
                <w:szCs w:val="22"/>
              </w:rPr>
              <w:t xml:space="preserve"> year</w:t>
            </w:r>
          </w:p>
        </w:tc>
        <w:tc>
          <w:tcPr>
            <w:tcW w:w="1417" w:type="dxa"/>
            <w:tcBorders>
              <w:top w:val="nil"/>
              <w:left w:val="nil"/>
              <w:bottom w:val="single" w:sz="4" w:space="0" w:color="auto"/>
              <w:right w:val="single" w:sz="4" w:space="0" w:color="auto"/>
            </w:tcBorders>
            <w:shd w:val="clear" w:color="auto" w:fill="auto"/>
            <w:noWrap/>
            <w:vAlign w:val="bottom"/>
            <w:hideMark/>
          </w:tcPr>
          <w:p w14:paraId="00797992" w14:textId="77777777" w:rsidR="000D7FCF" w:rsidRPr="004C725C" w:rsidRDefault="000D7FCF" w:rsidP="007C30B3">
            <w:pPr>
              <w:autoSpaceDE/>
              <w:autoSpaceDN/>
              <w:rPr>
                <w:rFonts w:ascii="Arial" w:hAnsi="Arial" w:cs="Arial"/>
                <w:color w:val="222222"/>
              </w:rPr>
            </w:pPr>
            <w:r w:rsidRPr="004C725C">
              <w:rPr>
                <w:rFonts w:ascii="Arial" w:hAnsi="Arial" w:cs="Arial"/>
                <w:color w:val="2222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9833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6BE97D"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02E9462B"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287AFD44" w14:textId="77777777" w:rsidTr="007C30B3">
        <w:trPr>
          <w:trHeight w:val="375"/>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02760D7D" w14:textId="77777777" w:rsidR="000D7FCF" w:rsidRPr="004C725C" w:rsidRDefault="000D7FCF" w:rsidP="007C30B3">
            <w:pPr>
              <w:autoSpaceDE/>
              <w:autoSpaceDN/>
              <w:rPr>
                <w:rFonts w:ascii="Cambria" w:hAnsi="Cambria" w:cs="Calibri"/>
                <w:color w:val="000000"/>
                <w:sz w:val="22"/>
                <w:szCs w:val="22"/>
              </w:rPr>
            </w:pPr>
            <w:r>
              <w:rPr>
                <w:rFonts w:ascii="Cambria" w:hAnsi="Cambria" w:cs="Calibri"/>
                <w:color w:val="000000"/>
                <w:sz w:val="22"/>
                <w:szCs w:val="22"/>
              </w:rPr>
              <w:t>Academic / b</w:t>
            </w:r>
            <w:r w:rsidRPr="004C725C">
              <w:rPr>
                <w:rFonts w:ascii="Cambria" w:hAnsi="Cambria" w:cs="Calibri"/>
                <w:color w:val="000000"/>
                <w:sz w:val="22"/>
                <w:szCs w:val="22"/>
              </w:rPr>
              <w:t>ench fees for 6 months</w:t>
            </w:r>
            <w:r>
              <w:rPr>
                <w:rFonts w:ascii="Cambria" w:hAnsi="Cambria" w:cs="Calibri"/>
                <w:color w:val="000000"/>
                <w:sz w:val="22"/>
                <w:szCs w:val="22"/>
              </w:rPr>
              <w:t>’</w:t>
            </w:r>
            <w:r w:rsidRPr="004C725C">
              <w:rPr>
                <w:rFonts w:ascii="Cambria" w:hAnsi="Cambria" w:cs="Calibri"/>
                <w:color w:val="000000"/>
                <w:sz w:val="22"/>
                <w:szCs w:val="22"/>
              </w:rPr>
              <w:t xml:space="preserve"> writing up</w:t>
            </w:r>
          </w:p>
        </w:tc>
        <w:tc>
          <w:tcPr>
            <w:tcW w:w="1417" w:type="dxa"/>
            <w:tcBorders>
              <w:top w:val="nil"/>
              <w:left w:val="nil"/>
              <w:bottom w:val="single" w:sz="4" w:space="0" w:color="auto"/>
              <w:right w:val="single" w:sz="4" w:space="0" w:color="auto"/>
            </w:tcBorders>
            <w:shd w:val="clear" w:color="auto" w:fill="000000" w:themeFill="text1"/>
            <w:noWrap/>
            <w:vAlign w:val="bottom"/>
            <w:hideMark/>
          </w:tcPr>
          <w:p w14:paraId="05F019E1" w14:textId="77777777" w:rsidR="000D7FCF" w:rsidRPr="004C725C" w:rsidRDefault="000D7FCF" w:rsidP="007C30B3">
            <w:pPr>
              <w:autoSpaceDE/>
              <w:autoSpaceDN/>
              <w:rPr>
                <w:rFonts w:ascii="Arial" w:hAnsi="Arial" w:cs="Arial"/>
                <w:color w:val="222222"/>
              </w:rPr>
            </w:pPr>
            <w:r w:rsidRPr="004C725C">
              <w:rPr>
                <w:rFonts w:ascii="Arial" w:hAnsi="Arial" w:cs="Arial"/>
                <w:color w:val="222222"/>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671D7952"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70C4328B"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1D3E167"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3B7F1207"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noWrap/>
            <w:vAlign w:val="bottom"/>
          </w:tcPr>
          <w:p w14:paraId="1152F32C" w14:textId="77777777" w:rsidR="000D7FCF" w:rsidRPr="004C725C" w:rsidRDefault="000D7FCF" w:rsidP="007C30B3">
            <w:pPr>
              <w:autoSpaceDE/>
              <w:autoSpaceDN/>
              <w:rPr>
                <w:rFonts w:ascii="Calibri" w:hAnsi="Calibri" w:cs="Calibri"/>
                <w:b/>
                <w:bCs/>
                <w:color w:val="000000"/>
                <w:sz w:val="22"/>
                <w:szCs w:val="22"/>
              </w:rPr>
            </w:pPr>
            <w:r w:rsidRPr="004C725C">
              <w:rPr>
                <w:rFonts w:ascii="Cambria" w:hAnsi="Cambria" w:cs="Calibri"/>
                <w:color w:val="000000"/>
                <w:sz w:val="22"/>
                <w:szCs w:val="22"/>
              </w:rPr>
              <w:t>Student stipend</w:t>
            </w:r>
          </w:p>
        </w:tc>
        <w:tc>
          <w:tcPr>
            <w:tcW w:w="1417" w:type="dxa"/>
            <w:tcBorders>
              <w:top w:val="nil"/>
              <w:left w:val="nil"/>
              <w:bottom w:val="single" w:sz="4" w:space="0" w:color="auto"/>
              <w:right w:val="single" w:sz="4" w:space="0" w:color="auto"/>
            </w:tcBorders>
            <w:shd w:val="clear" w:color="auto" w:fill="auto"/>
            <w:noWrap/>
            <w:vAlign w:val="bottom"/>
          </w:tcPr>
          <w:p w14:paraId="36478DD1" w14:textId="77777777" w:rsidR="000D7FCF" w:rsidRPr="004C725C" w:rsidRDefault="000D7FCF" w:rsidP="007C30B3">
            <w:pPr>
              <w:autoSpaceDE/>
              <w:autoSpaceDN/>
              <w:jc w:val="center"/>
              <w:rPr>
                <w:rFonts w:ascii="Arial" w:hAnsi="Arial" w:cs="Arial"/>
                <w:b/>
                <w:bCs/>
                <w:color w:val="222222"/>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7218528E" w14:textId="77777777" w:rsidR="000D7FCF" w:rsidRPr="004C725C" w:rsidRDefault="000D7FCF" w:rsidP="007C30B3">
            <w:pPr>
              <w:autoSpaceDE/>
              <w:autoSpaceDN/>
              <w:jc w:val="center"/>
              <w:rPr>
                <w:rFonts w:ascii="Calibri" w:hAnsi="Calibri" w:cs="Calibri"/>
                <w:b/>
                <w:bCs/>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2A24044E" w14:textId="77777777" w:rsidR="000D7FCF" w:rsidRPr="004C725C" w:rsidRDefault="000D7FCF" w:rsidP="007C30B3">
            <w:pPr>
              <w:autoSpaceDE/>
              <w:autoSpaceDN/>
              <w:jc w:val="center"/>
              <w:rPr>
                <w:rFonts w:ascii="Calibri" w:hAnsi="Calibri" w:cs="Calibri"/>
                <w:b/>
                <w:bCs/>
                <w:color w:val="000000"/>
                <w:sz w:val="22"/>
                <w:szCs w:val="22"/>
              </w:rPr>
            </w:pPr>
          </w:p>
        </w:tc>
        <w:tc>
          <w:tcPr>
            <w:tcW w:w="1276" w:type="dxa"/>
            <w:tcBorders>
              <w:top w:val="single" w:sz="8" w:space="0" w:color="auto"/>
              <w:left w:val="nil"/>
              <w:bottom w:val="single" w:sz="4" w:space="0" w:color="auto"/>
              <w:right w:val="single" w:sz="8" w:space="0" w:color="auto"/>
            </w:tcBorders>
            <w:shd w:val="clear" w:color="auto" w:fill="auto"/>
            <w:noWrap/>
            <w:vAlign w:val="bottom"/>
          </w:tcPr>
          <w:p w14:paraId="42C5DB69" w14:textId="77777777" w:rsidR="000D7FCF" w:rsidRPr="004C725C" w:rsidRDefault="000D7FCF" w:rsidP="007C30B3">
            <w:pPr>
              <w:autoSpaceDE/>
              <w:autoSpaceDN/>
              <w:jc w:val="center"/>
              <w:rPr>
                <w:rFonts w:ascii="Calibri" w:hAnsi="Calibri" w:cs="Calibri"/>
                <w:b/>
                <w:bCs/>
                <w:color w:val="000000"/>
                <w:sz w:val="22"/>
                <w:szCs w:val="22"/>
              </w:rPr>
            </w:pPr>
          </w:p>
        </w:tc>
      </w:tr>
      <w:tr w:rsidR="000D7FCF" w:rsidRPr="004C725C" w14:paraId="1AFAE7AC"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14E369F1" w14:textId="77777777" w:rsidR="000D7FCF" w:rsidRPr="004C725C" w:rsidRDefault="000D7FCF" w:rsidP="007C30B3">
            <w:pPr>
              <w:autoSpaceDE/>
              <w:autoSpaceDN/>
              <w:rPr>
                <w:rFonts w:ascii="Cambria" w:hAnsi="Cambria" w:cs="Calibri"/>
                <w:color w:val="000000"/>
                <w:sz w:val="22"/>
                <w:szCs w:val="22"/>
              </w:rPr>
            </w:pPr>
            <w:r>
              <w:rPr>
                <w:rFonts w:ascii="Cambria" w:hAnsi="Cambria" w:cs="Calibri"/>
                <w:color w:val="000000"/>
                <w:sz w:val="22"/>
                <w:szCs w:val="22"/>
              </w:rPr>
              <w:t>Field c</w:t>
            </w:r>
            <w:r w:rsidRPr="004C725C">
              <w:rPr>
                <w:rFonts w:ascii="Cambria" w:hAnsi="Cambria" w:cs="Calibri"/>
                <w:color w:val="000000"/>
                <w:sz w:val="22"/>
                <w:szCs w:val="22"/>
              </w:rPr>
              <w:t>osts</w:t>
            </w:r>
            <w:r>
              <w:rPr>
                <w:rFonts w:ascii="Cambria" w:hAnsi="Cambria" w:cs="Calibri"/>
                <w:color w:val="000000"/>
                <w:sz w:val="22"/>
                <w:szCs w:val="22"/>
              </w:rPr>
              <w:t xml:space="preserve"> including travel (please detail)</w:t>
            </w:r>
          </w:p>
        </w:tc>
        <w:tc>
          <w:tcPr>
            <w:tcW w:w="1417" w:type="dxa"/>
            <w:tcBorders>
              <w:top w:val="nil"/>
              <w:left w:val="nil"/>
              <w:bottom w:val="single" w:sz="4" w:space="0" w:color="auto"/>
              <w:right w:val="single" w:sz="4" w:space="0" w:color="auto"/>
            </w:tcBorders>
            <w:shd w:val="clear" w:color="auto" w:fill="auto"/>
            <w:noWrap/>
            <w:vAlign w:val="bottom"/>
            <w:hideMark/>
          </w:tcPr>
          <w:p w14:paraId="7363FC65"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D6913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8E0C2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637502D7"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214A2B46" w14:textId="77777777" w:rsidTr="007C30B3">
        <w:trPr>
          <w:trHeight w:val="570"/>
        </w:trPr>
        <w:tc>
          <w:tcPr>
            <w:tcW w:w="3701" w:type="dxa"/>
            <w:tcBorders>
              <w:top w:val="nil"/>
              <w:left w:val="single" w:sz="8" w:space="0" w:color="auto"/>
              <w:bottom w:val="single" w:sz="4" w:space="0" w:color="auto"/>
              <w:right w:val="single" w:sz="4" w:space="0" w:color="auto"/>
            </w:tcBorders>
            <w:shd w:val="clear" w:color="auto" w:fill="auto"/>
            <w:vAlign w:val="center"/>
          </w:tcPr>
          <w:p w14:paraId="269664BD"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72A3636D"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12A325B"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ADA73F2"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4" w:space="0" w:color="auto"/>
              <w:right w:val="single" w:sz="8" w:space="0" w:color="auto"/>
            </w:tcBorders>
            <w:shd w:val="clear" w:color="auto" w:fill="000000" w:themeFill="text1"/>
            <w:noWrap/>
            <w:vAlign w:val="bottom"/>
          </w:tcPr>
          <w:p w14:paraId="399EEF2C" w14:textId="77777777" w:rsidR="000D7FCF" w:rsidRPr="004C725C" w:rsidRDefault="000D7FCF" w:rsidP="007C30B3">
            <w:pPr>
              <w:autoSpaceDE/>
              <w:autoSpaceDN/>
              <w:rPr>
                <w:rFonts w:ascii="Calibri" w:hAnsi="Calibri" w:cs="Calibri"/>
                <w:color w:val="000000"/>
                <w:sz w:val="22"/>
                <w:szCs w:val="22"/>
              </w:rPr>
            </w:pPr>
          </w:p>
        </w:tc>
      </w:tr>
      <w:tr w:rsidR="000D7FCF" w:rsidRPr="004C725C" w14:paraId="36FA3C2F" w14:textId="77777777" w:rsidTr="007C30B3">
        <w:trPr>
          <w:trHeight w:val="57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356AF06D"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Equipment costs (detail any equipment over £500)</w:t>
            </w:r>
          </w:p>
        </w:tc>
        <w:tc>
          <w:tcPr>
            <w:tcW w:w="1417" w:type="dxa"/>
            <w:tcBorders>
              <w:top w:val="nil"/>
              <w:left w:val="nil"/>
              <w:bottom w:val="single" w:sz="4" w:space="0" w:color="auto"/>
              <w:right w:val="single" w:sz="4" w:space="0" w:color="auto"/>
            </w:tcBorders>
            <w:shd w:val="clear" w:color="auto" w:fill="auto"/>
            <w:noWrap/>
            <w:vAlign w:val="bottom"/>
            <w:hideMark/>
          </w:tcPr>
          <w:p w14:paraId="629650D3"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79694"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88322"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23DB814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674AF3A6"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tcPr>
          <w:p w14:paraId="38E398F0"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0E6EFC11"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2C8D996"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E503F48"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4" w:space="0" w:color="auto"/>
              <w:right w:val="single" w:sz="8" w:space="0" w:color="auto"/>
            </w:tcBorders>
            <w:shd w:val="clear" w:color="auto" w:fill="000000" w:themeFill="text1"/>
            <w:noWrap/>
            <w:vAlign w:val="bottom"/>
          </w:tcPr>
          <w:p w14:paraId="6798ADA8" w14:textId="77777777" w:rsidR="000D7FCF" w:rsidRPr="004C725C" w:rsidRDefault="000D7FCF" w:rsidP="007C30B3">
            <w:pPr>
              <w:autoSpaceDE/>
              <w:autoSpaceDN/>
              <w:rPr>
                <w:rFonts w:ascii="Calibri" w:hAnsi="Calibri" w:cs="Calibri"/>
                <w:color w:val="000000"/>
                <w:sz w:val="22"/>
                <w:szCs w:val="22"/>
              </w:rPr>
            </w:pPr>
          </w:p>
        </w:tc>
      </w:tr>
      <w:tr w:rsidR="000D7FCF" w:rsidRPr="004C725C" w14:paraId="08493DCE"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41721D8B"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Lab costs</w:t>
            </w:r>
            <w:r>
              <w:rPr>
                <w:rFonts w:ascii="Cambria" w:hAnsi="Cambria" w:cs="Calibri"/>
                <w:color w:val="000000"/>
                <w:sz w:val="22"/>
                <w:szCs w:val="22"/>
              </w:rPr>
              <w:t xml:space="preserve"> (please detail)</w:t>
            </w:r>
          </w:p>
        </w:tc>
        <w:tc>
          <w:tcPr>
            <w:tcW w:w="1417" w:type="dxa"/>
            <w:tcBorders>
              <w:top w:val="nil"/>
              <w:left w:val="nil"/>
              <w:bottom w:val="single" w:sz="4" w:space="0" w:color="auto"/>
              <w:right w:val="single" w:sz="4" w:space="0" w:color="auto"/>
            </w:tcBorders>
            <w:shd w:val="clear" w:color="auto" w:fill="auto"/>
            <w:noWrap/>
            <w:vAlign w:val="bottom"/>
            <w:hideMark/>
          </w:tcPr>
          <w:p w14:paraId="51E42919"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09887D"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C5E62C"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6C1BF9C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191ED2DA" w14:textId="77777777" w:rsidTr="007C30B3">
        <w:trPr>
          <w:trHeight w:val="315"/>
        </w:trPr>
        <w:tc>
          <w:tcPr>
            <w:tcW w:w="3701" w:type="dxa"/>
            <w:tcBorders>
              <w:top w:val="nil"/>
              <w:left w:val="single" w:sz="8" w:space="0" w:color="auto"/>
              <w:bottom w:val="single" w:sz="8" w:space="0" w:color="auto"/>
              <w:right w:val="single" w:sz="4" w:space="0" w:color="auto"/>
            </w:tcBorders>
            <w:shd w:val="clear" w:color="auto" w:fill="auto"/>
            <w:vAlign w:val="center"/>
          </w:tcPr>
          <w:p w14:paraId="7CD4AF78"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8" w:space="0" w:color="auto"/>
              <w:right w:val="single" w:sz="4" w:space="0" w:color="auto"/>
            </w:tcBorders>
            <w:shd w:val="clear" w:color="auto" w:fill="auto"/>
            <w:noWrap/>
            <w:vAlign w:val="bottom"/>
          </w:tcPr>
          <w:p w14:paraId="065C922C"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bottom"/>
          </w:tcPr>
          <w:p w14:paraId="286053F7"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bottom"/>
          </w:tcPr>
          <w:p w14:paraId="1281E421"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8" w:space="0" w:color="auto"/>
              <w:right w:val="single" w:sz="8" w:space="0" w:color="auto"/>
            </w:tcBorders>
            <w:shd w:val="clear" w:color="auto" w:fill="000000" w:themeFill="text1"/>
            <w:noWrap/>
            <w:vAlign w:val="bottom"/>
          </w:tcPr>
          <w:p w14:paraId="1C197EB6" w14:textId="77777777" w:rsidR="000D7FCF" w:rsidRPr="004C725C" w:rsidRDefault="000D7FCF" w:rsidP="007C30B3">
            <w:pPr>
              <w:autoSpaceDE/>
              <w:autoSpaceDN/>
              <w:rPr>
                <w:rFonts w:ascii="Calibri" w:hAnsi="Calibri" w:cs="Calibri"/>
                <w:color w:val="000000"/>
                <w:sz w:val="22"/>
                <w:szCs w:val="22"/>
              </w:rPr>
            </w:pPr>
          </w:p>
        </w:tc>
      </w:tr>
      <w:tr w:rsidR="000D7FCF" w:rsidRPr="004C725C" w14:paraId="554C25C9" w14:textId="77777777" w:rsidTr="007C30B3">
        <w:trPr>
          <w:trHeight w:val="315"/>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4E8BBAA7"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Conference costs</w:t>
            </w:r>
          </w:p>
        </w:tc>
        <w:tc>
          <w:tcPr>
            <w:tcW w:w="1417" w:type="dxa"/>
            <w:tcBorders>
              <w:top w:val="nil"/>
              <w:left w:val="nil"/>
              <w:bottom w:val="single" w:sz="4" w:space="0" w:color="auto"/>
              <w:right w:val="single" w:sz="4" w:space="0" w:color="auto"/>
            </w:tcBorders>
            <w:shd w:val="clear" w:color="auto" w:fill="auto"/>
            <w:noWrap/>
            <w:vAlign w:val="bottom"/>
            <w:hideMark/>
          </w:tcPr>
          <w:p w14:paraId="6184811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5A3DA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FD17A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3801FA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5BFA3418" w14:textId="77777777" w:rsidTr="007C30B3">
        <w:trPr>
          <w:trHeight w:val="315"/>
        </w:trPr>
        <w:tc>
          <w:tcPr>
            <w:tcW w:w="3701" w:type="dxa"/>
            <w:tcBorders>
              <w:top w:val="single" w:sz="4" w:space="0" w:color="auto"/>
              <w:left w:val="single" w:sz="8" w:space="0" w:color="auto"/>
              <w:bottom w:val="single" w:sz="4" w:space="0" w:color="auto"/>
              <w:right w:val="single" w:sz="4" w:space="0" w:color="auto"/>
            </w:tcBorders>
            <w:shd w:val="clear" w:color="auto" w:fill="auto"/>
            <w:vAlign w:val="center"/>
          </w:tcPr>
          <w:p w14:paraId="6552661C" w14:textId="77777777" w:rsidR="000D7FCF" w:rsidRPr="00C5069C" w:rsidRDefault="000D7FCF" w:rsidP="007C30B3">
            <w:pPr>
              <w:autoSpaceDE/>
              <w:autoSpaceDN/>
              <w:jc w:val="right"/>
              <w:rPr>
                <w:rFonts w:ascii="Cambria" w:hAnsi="Cambria" w:cs="Calibri"/>
                <w:b/>
                <w:color w:val="000000"/>
                <w:sz w:val="22"/>
                <w:szCs w:val="22"/>
              </w:rPr>
            </w:pPr>
            <w:r w:rsidRPr="00C5069C">
              <w:rPr>
                <w:rFonts w:ascii="Cambria" w:hAnsi="Cambria" w:cs="Calibri"/>
                <w:b/>
                <w:color w:val="000000"/>
                <w:sz w:val="22"/>
                <w:szCs w:val="22"/>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5243510"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9146812"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E982C3"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7F4A2F01" w14:textId="77777777" w:rsidR="000D7FCF" w:rsidRPr="00C5069C" w:rsidRDefault="000D7FCF" w:rsidP="007C30B3">
            <w:pPr>
              <w:autoSpaceDE/>
              <w:autoSpaceDN/>
              <w:rPr>
                <w:rFonts w:ascii="Calibri" w:hAnsi="Calibri" w:cs="Calibri"/>
                <w:b/>
                <w:color w:val="000000"/>
                <w:sz w:val="22"/>
                <w:szCs w:val="22"/>
              </w:rPr>
            </w:pPr>
          </w:p>
        </w:tc>
      </w:tr>
      <w:tr w:rsidR="000D7FCF" w:rsidRPr="004C725C" w14:paraId="623F31F1" w14:textId="77777777" w:rsidTr="007C30B3">
        <w:trPr>
          <w:trHeight w:val="315"/>
        </w:trPr>
        <w:tc>
          <w:tcPr>
            <w:tcW w:w="3701" w:type="dxa"/>
            <w:tcBorders>
              <w:top w:val="single" w:sz="4" w:space="0" w:color="auto"/>
              <w:left w:val="single" w:sz="8" w:space="0" w:color="auto"/>
              <w:bottom w:val="single" w:sz="4" w:space="0" w:color="auto"/>
              <w:right w:val="single" w:sz="4" w:space="0" w:color="auto"/>
            </w:tcBorders>
            <w:shd w:val="clear" w:color="auto" w:fill="auto"/>
            <w:vAlign w:val="center"/>
          </w:tcPr>
          <w:p w14:paraId="28AD6AF1" w14:textId="77777777" w:rsidR="000D7FCF" w:rsidRPr="00C5069C" w:rsidRDefault="000D7FCF" w:rsidP="007C30B3">
            <w:pPr>
              <w:autoSpaceDE/>
              <w:autoSpaceDN/>
              <w:jc w:val="right"/>
              <w:rPr>
                <w:rFonts w:ascii="Cambria" w:hAnsi="Cambria" w:cs="Calibri"/>
                <w:b/>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FEC5A72"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569869"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21DB8C"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FF056D0" w14:textId="77777777" w:rsidR="000D7FCF" w:rsidRPr="00C5069C" w:rsidRDefault="000D7FCF" w:rsidP="007C30B3">
            <w:pPr>
              <w:autoSpaceDE/>
              <w:autoSpaceDN/>
              <w:rPr>
                <w:rFonts w:ascii="Calibri" w:hAnsi="Calibri" w:cs="Calibri"/>
                <w:b/>
                <w:color w:val="000000"/>
                <w:sz w:val="22"/>
                <w:szCs w:val="22"/>
              </w:rPr>
            </w:pPr>
          </w:p>
        </w:tc>
      </w:tr>
      <w:tr w:rsidR="000D7FCF" w:rsidRPr="004C725C" w14:paraId="3D646951" w14:textId="77777777" w:rsidTr="007C30B3">
        <w:trPr>
          <w:trHeight w:val="315"/>
        </w:trPr>
        <w:tc>
          <w:tcPr>
            <w:tcW w:w="3701" w:type="dxa"/>
            <w:tcBorders>
              <w:top w:val="single" w:sz="4" w:space="0" w:color="auto"/>
              <w:left w:val="single" w:sz="8" w:space="0" w:color="auto"/>
              <w:bottom w:val="single" w:sz="8" w:space="0" w:color="auto"/>
              <w:right w:val="single" w:sz="4" w:space="0" w:color="auto"/>
            </w:tcBorders>
            <w:shd w:val="clear" w:color="auto" w:fill="auto"/>
            <w:vAlign w:val="center"/>
          </w:tcPr>
          <w:p w14:paraId="2D6BD639" w14:textId="77777777" w:rsidR="000D7FCF" w:rsidRPr="00C5069C" w:rsidRDefault="000D7FCF" w:rsidP="007C30B3">
            <w:pPr>
              <w:autoSpaceDE/>
              <w:autoSpaceDN/>
              <w:jc w:val="right"/>
              <w:rPr>
                <w:rFonts w:ascii="Cambria" w:hAnsi="Cambria" w:cs="Calibri"/>
                <w:b/>
                <w:color w:val="000000"/>
                <w:sz w:val="22"/>
                <w:szCs w:val="22"/>
              </w:rPr>
            </w:pPr>
            <w:r>
              <w:rPr>
                <w:rFonts w:ascii="Cambria" w:hAnsi="Cambria" w:cs="Calibri"/>
                <w:b/>
                <w:color w:val="000000"/>
                <w:sz w:val="22"/>
                <w:szCs w:val="22"/>
              </w:rPr>
              <w:t>GRAND TOTAL</w:t>
            </w:r>
          </w:p>
        </w:tc>
        <w:tc>
          <w:tcPr>
            <w:tcW w:w="1417" w:type="dxa"/>
            <w:tcBorders>
              <w:top w:val="single" w:sz="4" w:space="0" w:color="auto"/>
              <w:left w:val="nil"/>
              <w:bottom w:val="single" w:sz="8" w:space="0" w:color="auto"/>
              <w:right w:val="single" w:sz="4" w:space="0" w:color="auto"/>
            </w:tcBorders>
            <w:shd w:val="clear" w:color="auto" w:fill="auto"/>
            <w:noWrap/>
            <w:vAlign w:val="bottom"/>
          </w:tcPr>
          <w:p w14:paraId="1D062339"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F82055F"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A14C1D1"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noWrap/>
            <w:vAlign w:val="bottom"/>
          </w:tcPr>
          <w:p w14:paraId="595C1A28" w14:textId="77777777" w:rsidR="000D7FCF" w:rsidRPr="00C5069C" w:rsidRDefault="000D7FCF" w:rsidP="007C30B3">
            <w:pPr>
              <w:autoSpaceDE/>
              <w:autoSpaceDN/>
              <w:rPr>
                <w:rFonts w:ascii="Calibri" w:hAnsi="Calibri" w:cs="Calibri"/>
                <w:b/>
                <w:color w:val="000000"/>
                <w:sz w:val="22"/>
                <w:szCs w:val="22"/>
              </w:rPr>
            </w:pPr>
          </w:p>
        </w:tc>
      </w:tr>
    </w:tbl>
    <w:p w14:paraId="50291AC5" w14:textId="77777777" w:rsidR="000D7FCF" w:rsidRDefault="000D7FCF" w:rsidP="000D7FCF">
      <w:pPr>
        <w:pStyle w:val="ListBullet"/>
      </w:pPr>
    </w:p>
    <w:p w14:paraId="53F4E94F" w14:textId="77777777" w:rsidR="000D7FCF" w:rsidRDefault="000D7FCF" w:rsidP="000D7FCF">
      <w:pPr>
        <w:pStyle w:val="ListBullet"/>
      </w:pPr>
    </w:p>
    <w:p w14:paraId="75A74B32" w14:textId="086C8E4F" w:rsidR="000D7FCF" w:rsidRPr="004B610E" w:rsidRDefault="00D61057" w:rsidP="000D7FCF">
      <w:pPr>
        <w:pStyle w:val="ListBullet"/>
        <w:rPr>
          <w:sz w:val="28"/>
          <w:szCs w:val="28"/>
        </w:rPr>
      </w:pPr>
      <w:r>
        <w:rPr>
          <w:sz w:val="28"/>
          <w:szCs w:val="28"/>
        </w:rPr>
        <w:br w:type="column"/>
      </w:r>
      <w:r w:rsidR="000D7FCF" w:rsidRPr="004B610E">
        <w:rPr>
          <w:sz w:val="28"/>
          <w:szCs w:val="28"/>
        </w:rPr>
        <w:t>DECLARATIONS</w:t>
      </w:r>
    </w:p>
    <w:p w14:paraId="2DFCB2A7" w14:textId="77777777" w:rsidR="000D7FCF" w:rsidRDefault="000D7FCF" w:rsidP="000D7FCF">
      <w:pPr>
        <w:pStyle w:val="ListBullet"/>
      </w:pPr>
      <w:r>
        <w:tab/>
      </w:r>
    </w:p>
    <w:p w14:paraId="525E8350" w14:textId="77777777" w:rsidR="000D7FCF" w:rsidRDefault="000D7FCF" w:rsidP="000D7FCF">
      <w:pPr>
        <w:tabs>
          <w:tab w:val="decimal" w:pos="4253"/>
        </w:tabs>
        <w:jc w:val="both"/>
        <w:rPr>
          <w:rFonts w:ascii="Cambria" w:hAnsi="Cambria" w:cs="Trebuchet MS"/>
          <w:sz w:val="22"/>
          <w:szCs w:val="22"/>
        </w:rPr>
      </w:pPr>
    </w:p>
    <w:p w14:paraId="0EE07B51" w14:textId="77777777" w:rsidR="000D7FCF" w:rsidRDefault="000D7FCF" w:rsidP="000D7FCF">
      <w:pPr>
        <w:tabs>
          <w:tab w:val="decimal" w:pos="4253"/>
        </w:tabs>
        <w:jc w:val="both"/>
        <w:rPr>
          <w:rFonts w:ascii="Cambria" w:hAnsi="Cambria" w:cs="Trebuchet MS"/>
          <w:b/>
          <w:sz w:val="22"/>
          <w:szCs w:val="22"/>
        </w:rPr>
      </w:pPr>
      <w:r>
        <w:rPr>
          <w:rFonts w:ascii="Cambria" w:hAnsi="Cambria" w:cs="Trebuchet MS"/>
          <w:b/>
          <w:sz w:val="22"/>
          <w:szCs w:val="22"/>
        </w:rPr>
        <w:t>APPLICANT</w:t>
      </w:r>
    </w:p>
    <w:p w14:paraId="54E79171" w14:textId="77777777" w:rsidR="000D7FCF" w:rsidRDefault="000D7FCF" w:rsidP="000D7FCF">
      <w:pPr>
        <w:tabs>
          <w:tab w:val="decimal" w:pos="4253"/>
        </w:tabs>
        <w:jc w:val="both"/>
        <w:rPr>
          <w:rFonts w:ascii="Cambria" w:hAnsi="Cambria" w:cs="Trebuchet MS"/>
          <w:b/>
          <w:sz w:val="22"/>
          <w:szCs w:val="22"/>
        </w:rPr>
      </w:pPr>
    </w:p>
    <w:p w14:paraId="52C36CAC"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Pr>
          <w:rFonts w:ascii="Cambria" w:hAnsi="Cambria" w:cs="Trebuchet MS"/>
          <w:b/>
          <w:bCs/>
          <w:sz w:val="22"/>
          <w:szCs w:val="22"/>
        </w:rPr>
        <w:t xml:space="preserve">I have read, understood and agree to the terms of the award: </w:t>
      </w:r>
    </w:p>
    <w:p w14:paraId="2E2CED69"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 xml:space="preserve">Yes / No </w:t>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t>Date: xxx</w:t>
      </w:r>
    </w:p>
    <w:p w14:paraId="0C9C905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D5A201C"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rPr>
          <w:rFonts w:ascii="Cambria" w:hAnsi="Cambria" w:cs="Trebuchet MS"/>
          <w:sz w:val="22"/>
          <w:szCs w:val="22"/>
        </w:rPr>
      </w:pPr>
      <w:r>
        <w:rPr>
          <w:rFonts w:ascii="Cambria" w:hAnsi="Cambria" w:cs="Trebuchet MS"/>
          <w:sz w:val="22"/>
          <w:szCs w:val="22"/>
        </w:rPr>
        <w:t>I undertake to provide annual reports and a final report within one year of completion of the work and give my permission for these to be published</w:t>
      </w:r>
      <w:r>
        <w:rPr>
          <w:rFonts w:ascii="Cambria" w:hAnsi="Cambria" w:cs="Trebuchet MS"/>
          <w:i/>
          <w:iCs/>
          <w:sz w:val="22"/>
          <w:szCs w:val="22"/>
        </w:rPr>
        <w:t>.</w:t>
      </w:r>
      <w:r>
        <w:rPr>
          <w:rFonts w:ascii="Cambria" w:hAnsi="Cambria" w:cs="Trebuchet MS"/>
          <w:sz w:val="22"/>
          <w:szCs w:val="22"/>
        </w:rPr>
        <w:tab/>
      </w:r>
    </w:p>
    <w:p w14:paraId="358ECF74"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Yes / No</w:t>
      </w:r>
    </w:p>
    <w:p w14:paraId="42B9639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5D2E7883" w14:textId="77777777" w:rsidR="000D7FCF" w:rsidRPr="00BB1A00"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Name: xxx</w:t>
      </w:r>
      <w:r>
        <w:rPr>
          <w:rFonts w:ascii="Cambria" w:hAnsi="Cambria" w:cs="Trebuchet MS"/>
          <w:sz w:val="22"/>
          <w:szCs w:val="22"/>
        </w:rPr>
        <w:tab/>
      </w:r>
    </w:p>
    <w:p w14:paraId="5AD21F91" w14:textId="77777777" w:rsidR="000D7FCF" w:rsidRDefault="000D7FCF" w:rsidP="000D7FCF">
      <w:pPr>
        <w:tabs>
          <w:tab w:val="decimal" w:pos="4253"/>
        </w:tabs>
        <w:jc w:val="both"/>
        <w:rPr>
          <w:rFonts w:ascii="Cambria" w:hAnsi="Cambria" w:cs="Trebuchet MS"/>
          <w:sz w:val="22"/>
          <w:szCs w:val="22"/>
        </w:rPr>
      </w:pPr>
    </w:p>
    <w:p w14:paraId="4A11DFAF" w14:textId="77777777" w:rsidR="000D7FCF" w:rsidRDefault="000D7FCF" w:rsidP="000D7FCF">
      <w:pPr>
        <w:tabs>
          <w:tab w:val="decimal" w:pos="4253"/>
        </w:tabs>
        <w:jc w:val="both"/>
        <w:rPr>
          <w:rFonts w:ascii="Cambria" w:hAnsi="Cambria" w:cs="Trebuchet MS"/>
          <w:sz w:val="22"/>
          <w:szCs w:val="22"/>
        </w:rPr>
      </w:pPr>
    </w:p>
    <w:p w14:paraId="2ABF0688" w14:textId="77777777" w:rsidR="000D7FCF" w:rsidRDefault="000D7FCF" w:rsidP="000D7FCF">
      <w:pPr>
        <w:tabs>
          <w:tab w:val="decimal" w:pos="4253"/>
        </w:tabs>
        <w:jc w:val="both"/>
        <w:rPr>
          <w:rFonts w:ascii="Cambria" w:hAnsi="Cambria" w:cs="Trebuchet MS"/>
          <w:b/>
          <w:caps/>
          <w:sz w:val="22"/>
          <w:szCs w:val="22"/>
        </w:rPr>
      </w:pPr>
      <w:r>
        <w:rPr>
          <w:rFonts w:ascii="Cambria" w:hAnsi="Cambria" w:cs="Trebuchet MS"/>
          <w:b/>
          <w:caps/>
          <w:sz w:val="22"/>
          <w:szCs w:val="22"/>
        </w:rPr>
        <w:t>head of institute</w:t>
      </w:r>
    </w:p>
    <w:p w14:paraId="7D6A4D98" w14:textId="77777777" w:rsidR="000D7FCF" w:rsidRDefault="000D7FCF" w:rsidP="000D7FCF">
      <w:pPr>
        <w:tabs>
          <w:tab w:val="decimal" w:pos="4253"/>
        </w:tabs>
        <w:jc w:val="both"/>
        <w:rPr>
          <w:rFonts w:ascii="Cambria" w:hAnsi="Cambria" w:cs="Trebuchet MS"/>
          <w:b/>
          <w:caps/>
          <w:sz w:val="22"/>
          <w:szCs w:val="22"/>
        </w:rPr>
      </w:pPr>
    </w:p>
    <w:p w14:paraId="722FB74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Pr>
          <w:rFonts w:ascii="Cambria" w:hAnsi="Cambria" w:cs="Trebuchet MS"/>
          <w:b/>
          <w:bCs/>
          <w:sz w:val="22"/>
          <w:szCs w:val="22"/>
        </w:rPr>
        <w:t xml:space="preserve">I accept the conditions of the award: </w:t>
      </w:r>
    </w:p>
    <w:p w14:paraId="2B9710C3"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 xml:space="preserve">Yes / No </w:t>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t>Date: xxx</w:t>
      </w:r>
    </w:p>
    <w:p w14:paraId="5D6AC6F4"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45F6EBB"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Name: xxx</w:t>
      </w:r>
      <w:r>
        <w:rPr>
          <w:rFonts w:ascii="Cambria" w:hAnsi="Cambria" w:cs="Trebuchet MS"/>
          <w:sz w:val="22"/>
          <w:szCs w:val="22"/>
        </w:rPr>
        <w:tab/>
      </w:r>
    </w:p>
    <w:p w14:paraId="3C27F1F2"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379ADF9"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Position: xxx</w:t>
      </w:r>
    </w:p>
    <w:p w14:paraId="4E141A39" w14:textId="77777777" w:rsidR="000D7FCF" w:rsidRDefault="000D7FCF" w:rsidP="000D7FCF">
      <w:pPr>
        <w:pStyle w:val="ListBullet"/>
      </w:pPr>
    </w:p>
    <w:p w14:paraId="743EE4B4" w14:textId="77777777" w:rsidR="000D7FCF" w:rsidRDefault="000D7FCF" w:rsidP="000D7FCF">
      <w:pPr>
        <w:pStyle w:val="ListBullet"/>
      </w:pPr>
      <w:r>
        <w:tab/>
      </w:r>
    </w:p>
    <w:p w14:paraId="2BD8D217" w14:textId="77777777" w:rsidR="000D7FCF" w:rsidRDefault="000D7FCF" w:rsidP="000D7FCF">
      <w:pPr>
        <w:tabs>
          <w:tab w:val="decimal" w:pos="4253"/>
        </w:tabs>
        <w:jc w:val="both"/>
        <w:rPr>
          <w:rFonts w:ascii="Cambria" w:hAnsi="Cambria" w:cs="Trebuchet MS"/>
          <w:sz w:val="22"/>
          <w:szCs w:val="22"/>
        </w:rPr>
      </w:pPr>
    </w:p>
    <w:p w14:paraId="38008A35"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rPr>
        <w:t xml:space="preserve">Send your completed application by email </w:t>
      </w:r>
      <w:r>
        <w:rPr>
          <w:rFonts w:ascii="Cambria" w:hAnsi="Cambria" w:cs="Trebuchet MS"/>
          <w:sz w:val="22"/>
          <w:szCs w:val="22"/>
          <w:u w:val="single"/>
        </w:rPr>
        <w:t>only</w:t>
      </w:r>
      <w:r>
        <w:rPr>
          <w:rFonts w:ascii="Cambria" w:hAnsi="Cambria" w:cs="Trebuchet MS"/>
          <w:sz w:val="22"/>
          <w:szCs w:val="22"/>
        </w:rPr>
        <w:t xml:space="preserve"> to </w:t>
      </w:r>
      <w:hyperlink r:id="rId9" w:history="1">
        <w:r w:rsidRPr="00A76FC1">
          <w:rPr>
            <w:rStyle w:val="Hyperlink"/>
            <w:rFonts w:ascii="Cambria" w:hAnsi="Cambria" w:cs="Trebuchet MS"/>
            <w:sz w:val="22"/>
            <w:szCs w:val="22"/>
          </w:rPr>
          <w:t>admin@bou.org.uk</w:t>
        </w:r>
      </w:hyperlink>
      <w:r>
        <w:rPr>
          <w:rFonts w:ascii="Cambria" w:hAnsi="Cambria" w:cs="Trebuchet MS"/>
          <w:sz w:val="22"/>
          <w:szCs w:val="22"/>
        </w:rPr>
        <w:t xml:space="preserve">. </w:t>
      </w:r>
    </w:p>
    <w:p w14:paraId="07C2E288" w14:textId="77777777" w:rsidR="000D7FCF" w:rsidRDefault="000D7FCF" w:rsidP="000D7FCF">
      <w:pPr>
        <w:tabs>
          <w:tab w:val="decimal" w:pos="4253"/>
        </w:tabs>
        <w:jc w:val="both"/>
        <w:rPr>
          <w:rFonts w:ascii="Cambria" w:hAnsi="Cambria" w:cs="Trebuchet MS"/>
          <w:sz w:val="22"/>
          <w:szCs w:val="22"/>
        </w:rPr>
      </w:pPr>
    </w:p>
    <w:p w14:paraId="5A7935A0"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u w:val="single"/>
        </w:rPr>
        <w:t>Do not post or fax</w:t>
      </w:r>
      <w:r>
        <w:rPr>
          <w:rFonts w:ascii="Cambria" w:hAnsi="Cambria" w:cs="Trebuchet MS"/>
          <w:sz w:val="22"/>
          <w:szCs w:val="22"/>
        </w:rPr>
        <w:t>.</w:t>
      </w:r>
    </w:p>
    <w:p w14:paraId="770B1A22" w14:textId="77777777" w:rsidR="000D7FCF" w:rsidRDefault="000D7FCF" w:rsidP="000D7FCF">
      <w:pPr>
        <w:tabs>
          <w:tab w:val="decimal" w:pos="4253"/>
        </w:tabs>
        <w:jc w:val="both"/>
        <w:rPr>
          <w:rFonts w:ascii="Cambria" w:hAnsi="Cambria" w:cs="Trebuchet MS"/>
          <w:sz w:val="22"/>
          <w:szCs w:val="22"/>
        </w:rPr>
      </w:pPr>
    </w:p>
    <w:p w14:paraId="7FF6707A"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rPr>
        <w:t>All correspondence will be undertaken by email.</w:t>
      </w:r>
    </w:p>
    <w:p w14:paraId="2C45E857" w14:textId="77777777" w:rsidR="000D7FCF" w:rsidRDefault="000D7FCF" w:rsidP="000D7FCF">
      <w:pPr>
        <w:pStyle w:val="ListBullet"/>
      </w:pPr>
      <w:r>
        <w:tab/>
      </w:r>
    </w:p>
    <w:p w14:paraId="10EF1A5D" w14:textId="77777777" w:rsidR="000D7FCF" w:rsidRDefault="000D7FCF" w:rsidP="000D7FCF"/>
    <w:p w14:paraId="3FD32393" w14:textId="77777777" w:rsidR="00ED0D28" w:rsidRDefault="00ED0D28"/>
    <w:sectPr w:rsidR="00ED0D28" w:rsidSect="006D574E">
      <w:headerReference w:type="default" r:id="rId10"/>
      <w:footerReference w:type="even" r:id="rId11"/>
      <w:footerReference w:type="default" r:id="rId12"/>
      <w:pgSz w:w="11900" w:h="16840"/>
      <w:pgMar w:top="1985" w:right="1701" w:bottom="1701" w:left="1701" w:header="992" w:footer="992"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5CB7" w14:textId="77777777" w:rsidR="00B47454" w:rsidRDefault="00B47454" w:rsidP="000D7FCF">
      <w:r>
        <w:separator/>
      </w:r>
    </w:p>
  </w:endnote>
  <w:endnote w:type="continuationSeparator" w:id="0">
    <w:p w14:paraId="1A411733" w14:textId="77777777" w:rsidR="00B47454" w:rsidRDefault="00B47454" w:rsidP="000D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A605" w14:textId="77777777" w:rsidR="008F0FCE" w:rsidRDefault="00744F10" w:rsidP="009B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4EDCE" w14:textId="77777777" w:rsidR="008F0FCE" w:rsidRDefault="00B474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62D1" w14:textId="3B22EE5E" w:rsidR="008F0FCE" w:rsidRPr="00C55330" w:rsidRDefault="00744F10" w:rsidP="009B4210">
    <w:pPr>
      <w:pStyle w:val="Footer"/>
      <w:framePr w:wrap="around" w:vAnchor="text" w:hAnchor="margin" w:xAlign="center" w:y="1"/>
      <w:rPr>
        <w:rStyle w:val="PageNumber"/>
        <w:rFonts w:ascii="Open Sans" w:hAnsi="Open Sans"/>
        <w:sz w:val="16"/>
      </w:rPr>
    </w:pPr>
    <w:r w:rsidRPr="00C55330">
      <w:rPr>
        <w:rStyle w:val="PageNumber"/>
        <w:rFonts w:ascii="Open Sans" w:hAnsi="Open Sans"/>
        <w:sz w:val="16"/>
      </w:rPr>
      <w:fldChar w:fldCharType="begin"/>
    </w:r>
    <w:r w:rsidRPr="00C55330">
      <w:rPr>
        <w:rStyle w:val="PageNumber"/>
        <w:rFonts w:ascii="Open Sans" w:hAnsi="Open Sans"/>
        <w:sz w:val="16"/>
      </w:rPr>
      <w:instrText xml:space="preserve">PAGE  </w:instrText>
    </w:r>
    <w:r w:rsidRPr="00C55330">
      <w:rPr>
        <w:rStyle w:val="PageNumber"/>
        <w:rFonts w:ascii="Open Sans" w:hAnsi="Open Sans"/>
        <w:sz w:val="16"/>
      </w:rPr>
      <w:fldChar w:fldCharType="separate"/>
    </w:r>
    <w:r w:rsidR="00B47454">
      <w:rPr>
        <w:rStyle w:val="PageNumber"/>
        <w:rFonts w:ascii="Open Sans" w:hAnsi="Open Sans"/>
        <w:noProof/>
        <w:sz w:val="16"/>
      </w:rPr>
      <w:t>1</w:t>
    </w:r>
    <w:r w:rsidRPr="00C55330">
      <w:rPr>
        <w:rStyle w:val="PageNumber"/>
        <w:rFonts w:ascii="Open Sans" w:hAnsi="Open Sans"/>
        <w:sz w:val="16"/>
      </w:rPr>
      <w:fldChar w:fldCharType="end"/>
    </w:r>
    <w:r w:rsidRPr="00C55330">
      <w:rPr>
        <w:rStyle w:val="PageNumber"/>
        <w:rFonts w:ascii="Open Sans" w:hAnsi="Open Sans"/>
        <w:sz w:val="16"/>
      </w:rPr>
      <w:t xml:space="preserve"> of </w:t>
    </w:r>
    <w:r w:rsidR="00461225">
      <w:rPr>
        <w:rStyle w:val="PageNumber"/>
        <w:rFonts w:ascii="Open Sans" w:hAnsi="Open Sans"/>
        <w:sz w:val="16"/>
      </w:rPr>
      <w:t>9</w:t>
    </w:r>
  </w:p>
  <w:p w14:paraId="4D9AB295" w14:textId="77777777" w:rsidR="008F0FCE" w:rsidRPr="00C55330" w:rsidRDefault="00B47454">
    <w:pPr>
      <w:pStyle w:val="Footer"/>
      <w:rPr>
        <w:rFonts w:ascii="Open Sans" w:hAnsi="Open Sans"/>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68D63" w14:textId="77777777" w:rsidR="00B47454" w:rsidRDefault="00B47454" w:rsidP="000D7FCF">
      <w:r>
        <w:separator/>
      </w:r>
    </w:p>
  </w:footnote>
  <w:footnote w:type="continuationSeparator" w:id="0">
    <w:p w14:paraId="3BFDDB50" w14:textId="77777777" w:rsidR="00B47454" w:rsidRDefault="00B47454" w:rsidP="000D7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B194" w14:textId="2584FF44" w:rsidR="008F0FCE" w:rsidRPr="006D574E" w:rsidRDefault="00744F10" w:rsidP="00F25F9A">
    <w:pPr>
      <w:pStyle w:val="Header"/>
      <w:rPr>
        <w:rFonts w:ascii="Open Sans Light" w:hAnsi="Open Sans Light" w:cs="Trebuchet MS"/>
        <w:sz w:val="16"/>
        <w:szCs w:val="16"/>
      </w:rPr>
    </w:pPr>
    <w:r w:rsidRPr="006D574E">
      <w:rPr>
        <w:rFonts w:ascii="Open Sans Light" w:hAnsi="Open Sans Light" w:cs="Trebuchet MS"/>
        <w:noProof/>
        <w:sz w:val="16"/>
        <w:szCs w:val="16"/>
        <w:lang w:val="en-US" w:eastAsia="en-US"/>
      </w:rPr>
      <w:drawing>
        <wp:anchor distT="0" distB="0" distL="114300" distR="114300" simplePos="0" relativeHeight="251659264" behindDoc="0" locked="0" layoutInCell="1" allowOverlap="1" wp14:anchorId="28F00486" wp14:editId="1AEA4141">
          <wp:simplePos x="0" y="0"/>
          <wp:positionH relativeFrom="column">
            <wp:posOffset>5024755</wp:posOffset>
          </wp:positionH>
          <wp:positionV relativeFrom="paragraph">
            <wp:posOffset>-146685</wp:posOffset>
          </wp:positionV>
          <wp:extent cx="415925"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1">
                    <a:extLst>
                      <a:ext uri="{28A0092B-C50C-407E-A947-70E740481C1C}">
                        <a14:useLocalDpi xmlns:a14="http://schemas.microsoft.com/office/drawing/2010/main" val="0"/>
                      </a:ext>
                    </a:extLst>
                  </a:blip>
                  <a:stretch>
                    <a:fillRect/>
                  </a:stretch>
                </pic:blipFill>
                <pic:spPr>
                  <a:xfrm>
                    <a:off x="0" y="0"/>
                    <a:ext cx="415925" cy="516255"/>
                  </a:xfrm>
                  <a:prstGeom prst="rect">
                    <a:avLst/>
                  </a:prstGeom>
                </pic:spPr>
              </pic:pic>
            </a:graphicData>
          </a:graphic>
          <wp14:sizeRelH relativeFrom="page">
            <wp14:pctWidth>0</wp14:pctWidth>
          </wp14:sizeRelH>
          <wp14:sizeRelV relativeFrom="page">
            <wp14:pctHeight>0</wp14:pctHeight>
          </wp14:sizeRelV>
        </wp:anchor>
      </w:drawing>
    </w:r>
    <w:r w:rsidRPr="006D574E">
      <w:rPr>
        <w:rFonts w:ascii="Open Sans Light" w:hAnsi="Open Sans Light" w:cs="Trebuchet MS"/>
        <w:sz w:val="16"/>
        <w:szCs w:val="16"/>
      </w:rPr>
      <w:t xml:space="preserve">BOU John and Pat Warham PhD Studentship Application </w:t>
    </w:r>
    <w:r w:rsidR="005D6B27">
      <w:rPr>
        <w:rFonts w:ascii="Open Sans Light" w:hAnsi="Open Sans Light" w:cs="Trebuchet MS"/>
        <w:sz w:val="16"/>
        <w:szCs w:val="16"/>
      </w:rPr>
      <w:t xml:space="preserve">Guideliens and </w:t>
    </w:r>
    <w:r w:rsidRPr="006D574E">
      <w:rPr>
        <w:rFonts w:ascii="Open Sans Light" w:hAnsi="Open Sans Light" w:cs="Trebuchet MS"/>
        <w:sz w:val="16"/>
        <w:szCs w:val="16"/>
      </w:rPr>
      <w:t xml:space="preserve">Form – </w:t>
    </w:r>
    <w:r w:rsidR="000D7FCF">
      <w:rPr>
        <w:rFonts w:ascii="Open Sans Light" w:hAnsi="Open Sans Light" w:cs="Trebuchet MS"/>
        <w:sz w:val="16"/>
        <w:szCs w:val="16"/>
      </w:rPr>
      <w:t>March</w:t>
    </w:r>
    <w:r w:rsidRPr="006D574E">
      <w:rPr>
        <w:rFonts w:ascii="Open Sans Light" w:hAnsi="Open Sans Light" w:cs="Trebuchet MS"/>
        <w:sz w:val="16"/>
        <w:szCs w:val="16"/>
      </w:rPr>
      <w:t xml:space="preserve"> 2018</w:t>
    </w:r>
  </w:p>
  <w:p w14:paraId="22E9677D" w14:textId="77777777" w:rsidR="008F0FCE" w:rsidRPr="00CB6E00" w:rsidRDefault="00B47454">
    <w:pPr>
      <w:pStyle w:val="Header"/>
      <w:rPr>
        <w:rFonts w:ascii="Cambria" w:hAnsi="Cambr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E5670"/>
    <w:multiLevelType w:val="hybridMultilevel"/>
    <w:tmpl w:val="9A2E5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F875EA"/>
    <w:multiLevelType w:val="hybridMultilevel"/>
    <w:tmpl w:val="D256C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CF"/>
    <w:rsid w:val="00083EC9"/>
    <w:rsid w:val="000D7FCF"/>
    <w:rsid w:val="001A3007"/>
    <w:rsid w:val="00394527"/>
    <w:rsid w:val="00461225"/>
    <w:rsid w:val="005D6B27"/>
    <w:rsid w:val="00626207"/>
    <w:rsid w:val="00744F10"/>
    <w:rsid w:val="00746EEA"/>
    <w:rsid w:val="007B026C"/>
    <w:rsid w:val="009329C3"/>
    <w:rsid w:val="00A15E15"/>
    <w:rsid w:val="00B13D97"/>
    <w:rsid w:val="00B47454"/>
    <w:rsid w:val="00C738E8"/>
    <w:rsid w:val="00CD74E1"/>
    <w:rsid w:val="00D61057"/>
    <w:rsid w:val="00DD6552"/>
    <w:rsid w:val="00ED0D28"/>
    <w:rsid w:val="00F13E75"/>
    <w:rsid w:val="00F145AE"/>
    <w:rsid w:val="00FA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370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FCF"/>
    <w:pPr>
      <w:autoSpaceDE w:val="0"/>
      <w:autoSpaceDN w:val="0"/>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0D7FCF"/>
    <w:pPr>
      <w:keepNext/>
      <w:spacing w:line="360" w:lineRule="atLeast"/>
      <w:outlineLvl w:val="0"/>
    </w:pPr>
    <w:rPr>
      <w:b/>
      <w:bCs/>
      <w:sz w:val="22"/>
      <w:szCs w:val="22"/>
    </w:rPr>
  </w:style>
  <w:style w:type="paragraph" w:styleId="Heading2">
    <w:name w:val="heading 2"/>
    <w:basedOn w:val="Normal"/>
    <w:next w:val="Normal"/>
    <w:link w:val="Heading2Char"/>
    <w:qFormat/>
    <w:rsid w:val="000D7FCF"/>
    <w:pPr>
      <w:keepNext/>
      <w:jc w:val="center"/>
      <w:outlineLvl w:val="1"/>
    </w:pPr>
    <w:rPr>
      <w:b/>
      <w:bCs/>
    </w:rPr>
  </w:style>
  <w:style w:type="paragraph" w:styleId="Heading3">
    <w:name w:val="heading 3"/>
    <w:basedOn w:val="Normal"/>
    <w:next w:val="Normal"/>
    <w:link w:val="Heading3Char"/>
    <w:qFormat/>
    <w:rsid w:val="000D7FCF"/>
    <w:pPr>
      <w:keepNext/>
      <w:outlineLvl w:val="2"/>
    </w:pPr>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CF"/>
    <w:rPr>
      <w:rFonts w:ascii="Times New Roman" w:eastAsia="Times New Roman" w:hAnsi="Times New Roman" w:cs="Times New Roman"/>
      <w:b/>
      <w:bCs/>
      <w:sz w:val="22"/>
      <w:szCs w:val="22"/>
      <w:lang w:val="en-GB" w:eastAsia="en-GB"/>
    </w:rPr>
  </w:style>
  <w:style w:type="character" w:customStyle="1" w:styleId="Heading2Char">
    <w:name w:val="Heading 2 Char"/>
    <w:basedOn w:val="DefaultParagraphFont"/>
    <w:link w:val="Heading2"/>
    <w:rsid w:val="000D7FCF"/>
    <w:rPr>
      <w:rFonts w:ascii="Times New Roman" w:eastAsia="Times New Roman" w:hAnsi="Times New Roman" w:cs="Times New Roman"/>
      <w:b/>
      <w:bCs/>
      <w:sz w:val="20"/>
      <w:szCs w:val="20"/>
      <w:lang w:val="en-GB" w:eastAsia="en-GB"/>
    </w:rPr>
  </w:style>
  <w:style w:type="character" w:customStyle="1" w:styleId="Heading3Char">
    <w:name w:val="Heading 3 Char"/>
    <w:basedOn w:val="DefaultParagraphFont"/>
    <w:link w:val="Heading3"/>
    <w:rsid w:val="000D7FCF"/>
    <w:rPr>
      <w:rFonts w:ascii="Trebuchet MS" w:eastAsia="Times New Roman" w:hAnsi="Trebuchet MS" w:cs="Times New Roman"/>
      <w:sz w:val="22"/>
      <w:szCs w:val="22"/>
      <w:lang w:val="en-GB" w:eastAsia="en-GB"/>
    </w:rPr>
  </w:style>
  <w:style w:type="paragraph" w:styleId="Header">
    <w:name w:val="header"/>
    <w:basedOn w:val="Normal"/>
    <w:link w:val="HeaderChar"/>
    <w:unhideWhenUsed/>
    <w:rsid w:val="000D7FCF"/>
    <w:pPr>
      <w:tabs>
        <w:tab w:val="center" w:pos="4320"/>
        <w:tab w:val="right" w:pos="8640"/>
      </w:tabs>
    </w:pPr>
  </w:style>
  <w:style w:type="character" w:customStyle="1" w:styleId="HeaderChar">
    <w:name w:val="Header Char"/>
    <w:basedOn w:val="DefaultParagraphFont"/>
    <w:link w:val="Header"/>
    <w:rsid w:val="000D7FCF"/>
    <w:rPr>
      <w:rFonts w:ascii="Times New Roman" w:eastAsia="Times New Roman" w:hAnsi="Times New Roman" w:cs="Times New Roman"/>
      <w:sz w:val="20"/>
      <w:szCs w:val="20"/>
      <w:lang w:val="en-GB" w:eastAsia="en-GB"/>
    </w:rPr>
  </w:style>
  <w:style w:type="character" w:styleId="Hyperlink">
    <w:name w:val="Hyperlink"/>
    <w:rsid w:val="000D7FCF"/>
    <w:rPr>
      <w:color w:val="0000FF"/>
      <w:u w:val="single"/>
    </w:rPr>
  </w:style>
  <w:style w:type="paragraph" w:styleId="Footer">
    <w:name w:val="footer"/>
    <w:basedOn w:val="Normal"/>
    <w:link w:val="FooterChar"/>
    <w:unhideWhenUsed/>
    <w:rsid w:val="000D7FCF"/>
    <w:pPr>
      <w:tabs>
        <w:tab w:val="center" w:pos="4320"/>
        <w:tab w:val="right" w:pos="8640"/>
      </w:tabs>
    </w:pPr>
  </w:style>
  <w:style w:type="character" w:customStyle="1" w:styleId="FooterChar">
    <w:name w:val="Footer Char"/>
    <w:basedOn w:val="DefaultParagraphFont"/>
    <w:link w:val="Footer"/>
    <w:rsid w:val="000D7FCF"/>
    <w:rPr>
      <w:rFonts w:ascii="Times New Roman" w:eastAsia="Times New Roman" w:hAnsi="Times New Roman" w:cs="Times New Roman"/>
      <w:sz w:val="20"/>
      <w:szCs w:val="20"/>
      <w:lang w:val="en-GB" w:eastAsia="en-GB"/>
    </w:rPr>
  </w:style>
  <w:style w:type="paragraph" w:styleId="ListBullet">
    <w:name w:val="List Bullet"/>
    <w:basedOn w:val="Normal"/>
    <w:autoRedefine/>
    <w:rsid w:val="000D7FCF"/>
    <w:pPr>
      <w:tabs>
        <w:tab w:val="right" w:leader="underscore" w:pos="8364"/>
      </w:tabs>
    </w:pPr>
    <w:rPr>
      <w:rFonts w:ascii="Cambria" w:hAnsi="Cambria" w:cs="Trebuchet MS"/>
      <w:b/>
      <w:bCs/>
      <w:sz w:val="22"/>
      <w:szCs w:val="22"/>
    </w:rPr>
  </w:style>
  <w:style w:type="character" w:styleId="PageNumber">
    <w:name w:val="page number"/>
    <w:basedOn w:val="DefaultParagraphFont"/>
    <w:rsid w:val="000D7FCF"/>
  </w:style>
  <w:style w:type="table" w:styleId="TableGrid">
    <w:name w:val="Table Grid"/>
    <w:basedOn w:val="TableNormal"/>
    <w:uiPriority w:val="59"/>
    <w:rsid w:val="000D7FCF"/>
    <w:rPr>
      <w:rFonts w:ascii="Cambria" w:eastAsia="Cambria"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ou.org.uk/grants-and-bursaries/warham-studentships/" TargetMode="External"/><Relationship Id="rId8" Type="http://schemas.openxmlformats.org/officeDocument/2006/relationships/hyperlink" Target="http://www.bou.org.uk" TargetMode="External"/><Relationship Id="rId9" Type="http://schemas.openxmlformats.org/officeDocument/2006/relationships/hyperlink" Target="mailto:admin@bou.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1767</Words>
  <Characters>10078</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BOU john &amp; pat warham studentships</vt:lpstr>
      <vt:lpstr>        </vt:lpstr>
      <vt:lpstr>        GUIDELINES </vt:lpstr>
      <vt:lpstr/>
      <vt:lpstr>    BOU john &amp; pat warham studentships</vt:lpstr>
      <vt:lpstr>        </vt:lpstr>
      <vt:lpstr>        APPLICATION INFORMATION </vt:lpstr>
    </vt:vector>
  </TitlesOfParts>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Steve Dudley</cp:lastModifiedBy>
  <cp:revision>10</cp:revision>
  <dcterms:created xsi:type="dcterms:W3CDTF">2018-03-15T10:18:00Z</dcterms:created>
  <dcterms:modified xsi:type="dcterms:W3CDTF">2018-03-15T11:05:00Z</dcterms:modified>
</cp:coreProperties>
</file>