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4E18" w14:textId="2B60ED8E" w:rsidR="00114B2E" w:rsidRPr="00E54B5B" w:rsidRDefault="00E54B5B" w:rsidP="00E54B5B">
      <w:pPr>
        <w:pStyle w:val="Heading2"/>
        <w:rPr>
          <w:rFonts w:asciiTheme="majorHAnsi" w:hAnsiTheme="majorHAnsi" w:cstheme="majorHAnsi"/>
          <w:i w:val="0"/>
          <w:iCs w:val="0"/>
          <w:sz w:val="40"/>
          <w:szCs w:val="40"/>
        </w:rPr>
      </w:pPr>
      <w:r>
        <w:rPr>
          <w:rFonts w:asciiTheme="majorHAnsi" w:hAnsiTheme="majorHAnsi" w:cstheme="majorHAnsi"/>
          <w:i w:val="0"/>
          <w:iCs w:val="0"/>
          <w:noProof/>
          <w:sz w:val="40"/>
          <w:szCs w:val="40"/>
        </w:rPr>
        <w:drawing>
          <wp:anchor distT="0" distB="0" distL="114300" distR="114300" simplePos="0" relativeHeight="251658240" behindDoc="0" locked="0" layoutInCell="1" allowOverlap="1" wp14:anchorId="58F56C59" wp14:editId="3A42AFD9">
            <wp:simplePos x="0" y="0"/>
            <wp:positionH relativeFrom="column">
              <wp:posOffset>5004647</wp:posOffset>
            </wp:positionH>
            <wp:positionV relativeFrom="paragraph">
              <wp:posOffset>203200</wp:posOffset>
            </wp:positionV>
            <wp:extent cx="694055" cy="863600"/>
            <wp:effectExtent l="0" t="0" r="444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055" cy="863600"/>
                    </a:xfrm>
                    <a:prstGeom prst="rect">
                      <a:avLst/>
                    </a:prstGeom>
                  </pic:spPr>
                </pic:pic>
              </a:graphicData>
            </a:graphic>
            <wp14:sizeRelH relativeFrom="page">
              <wp14:pctWidth>0</wp14:pctWidth>
            </wp14:sizeRelH>
            <wp14:sizeRelV relativeFrom="page">
              <wp14:pctHeight>0</wp14:pctHeight>
            </wp14:sizeRelV>
          </wp:anchor>
        </w:drawing>
      </w:r>
      <w:r w:rsidRPr="00E54B5B">
        <w:rPr>
          <w:rFonts w:asciiTheme="majorHAnsi" w:hAnsiTheme="majorHAnsi" w:cstheme="majorHAnsi"/>
          <w:i w:val="0"/>
          <w:iCs w:val="0"/>
          <w:sz w:val="40"/>
          <w:szCs w:val="40"/>
        </w:rPr>
        <w:t>BRITISH ORNITHOLOGISTS’ UNION</w:t>
      </w:r>
      <w:r>
        <w:rPr>
          <w:rFonts w:ascii="Open Sans ExtraBold" w:hAnsi="Open Sans ExtraBold" w:cs="Open Sans ExtraBold"/>
          <w:i w:val="0"/>
          <w:iCs w:val="0"/>
          <w:sz w:val="40"/>
          <w:szCs w:val="40"/>
        </w:rPr>
        <w:br/>
      </w:r>
      <w:r w:rsidR="00114B2E" w:rsidRPr="00E54B5B">
        <w:rPr>
          <w:rFonts w:ascii="Open Sans ExtraBold" w:hAnsi="Open Sans ExtraBold" w:cs="Open Sans ExtraBold"/>
          <w:i w:val="0"/>
          <w:iCs w:val="0"/>
          <w:sz w:val="40"/>
          <w:szCs w:val="40"/>
        </w:rPr>
        <w:t xml:space="preserve">BRENDA AND TONY GIBBS </w:t>
      </w:r>
      <w:r w:rsidR="00D07BC1" w:rsidRPr="00E54B5B">
        <w:rPr>
          <w:rFonts w:ascii="Open Sans ExtraBold" w:hAnsi="Open Sans ExtraBold" w:cs="Open Sans ExtraBold"/>
          <w:i w:val="0"/>
          <w:iCs w:val="0"/>
          <w:sz w:val="40"/>
          <w:szCs w:val="40"/>
        </w:rPr>
        <w:t>AWARD</w:t>
      </w:r>
      <w:r>
        <w:rPr>
          <w:rFonts w:ascii="Open Sans ExtraBold" w:hAnsi="Open Sans ExtraBold" w:cs="Open Sans ExtraBold"/>
          <w:i w:val="0"/>
          <w:iCs w:val="0"/>
          <w:sz w:val="40"/>
          <w:szCs w:val="40"/>
        </w:rPr>
        <w:br/>
      </w:r>
      <w:r w:rsidR="00114B2E" w:rsidRPr="00E54B5B">
        <w:rPr>
          <w:rFonts w:asciiTheme="majorHAnsi" w:hAnsiTheme="majorHAnsi" w:cstheme="majorHAnsi"/>
          <w:i w:val="0"/>
          <w:iCs w:val="0"/>
          <w:sz w:val="40"/>
          <w:szCs w:val="40"/>
        </w:rPr>
        <w:t>GUIDELINES</w:t>
      </w:r>
    </w:p>
    <w:p w14:paraId="40B2C1FD" w14:textId="77777777" w:rsidR="005651E5" w:rsidRDefault="005651E5" w:rsidP="005651E5">
      <w:pPr>
        <w:rPr>
          <w:rFonts w:asciiTheme="minorHAnsi" w:hAnsiTheme="minorHAnsi" w:cstheme="minorHAnsi"/>
          <w:sz w:val="22"/>
          <w:szCs w:val="22"/>
        </w:rPr>
      </w:pPr>
    </w:p>
    <w:p w14:paraId="24C8D5BD" w14:textId="77777777" w:rsidR="005651E5" w:rsidRDefault="005651E5" w:rsidP="005651E5">
      <w:pPr>
        <w:pBdr>
          <w:top w:val="single" w:sz="4" w:space="1" w:color="auto"/>
          <w:bottom w:val="single" w:sz="4" w:space="1" w:color="auto"/>
        </w:pBdr>
        <w:rPr>
          <w:rFonts w:asciiTheme="minorHAnsi" w:hAnsiTheme="minorHAnsi" w:cstheme="minorHAnsi"/>
          <w:sz w:val="22"/>
          <w:szCs w:val="22"/>
        </w:rPr>
      </w:pPr>
    </w:p>
    <w:p w14:paraId="47BC6A6F" w14:textId="098E1D53" w:rsidR="005651E5" w:rsidRDefault="005651E5" w:rsidP="005651E5">
      <w:pPr>
        <w:pBdr>
          <w:top w:val="single" w:sz="4" w:space="1" w:color="auto"/>
          <w:bottom w:val="single" w:sz="4" w:space="1" w:color="auto"/>
        </w:pBdr>
        <w:rPr>
          <w:rFonts w:asciiTheme="minorHAnsi" w:eastAsia="Cambria" w:hAnsiTheme="minorHAnsi" w:cstheme="minorHAnsi"/>
          <w:sz w:val="22"/>
          <w:szCs w:val="22"/>
          <w:lang w:val="en-US" w:eastAsia="en-US"/>
        </w:rPr>
      </w:pPr>
      <w:r w:rsidRPr="001632C6">
        <w:rPr>
          <w:rFonts w:asciiTheme="minorHAnsi" w:hAnsiTheme="minorHAnsi" w:cstheme="minorHAnsi"/>
          <w:sz w:val="22"/>
          <w:szCs w:val="22"/>
        </w:rPr>
        <w:t xml:space="preserve">The BOU is an international charitable society whose aim </w:t>
      </w:r>
      <w:r w:rsidRPr="001632C6">
        <w:rPr>
          <w:rFonts w:asciiTheme="minorHAnsi" w:eastAsia="Cambria" w:hAnsiTheme="minorHAnsi" w:cstheme="minorHAnsi"/>
          <w:sz w:val="22"/>
          <w:szCs w:val="22"/>
          <w:lang w:val="en-US" w:eastAsia="en-US"/>
        </w:rPr>
        <w:t xml:space="preserve">is to promote ornithology and a better understanding of ornithology, birds and related issues, within the scientific and birdwatching communities. The provision of grants for ornithological research is a part of how we achieve our aims. To see how we further achieve our aims visit our website at </w:t>
      </w:r>
      <w:hyperlink r:id="rId8" w:history="1">
        <w:r w:rsidRPr="001632C6">
          <w:rPr>
            <w:rStyle w:val="Hyperlink"/>
            <w:rFonts w:asciiTheme="minorHAnsi" w:eastAsia="Cambria" w:hAnsiTheme="minorHAnsi" w:cstheme="minorHAnsi"/>
            <w:sz w:val="22"/>
            <w:szCs w:val="22"/>
            <w:lang w:val="en-US" w:eastAsia="en-US"/>
          </w:rPr>
          <w:t>bou.org.uk</w:t>
        </w:r>
      </w:hyperlink>
      <w:r w:rsidRPr="001632C6">
        <w:rPr>
          <w:rFonts w:asciiTheme="minorHAnsi" w:eastAsia="Cambria" w:hAnsiTheme="minorHAnsi" w:cstheme="minorHAnsi"/>
          <w:sz w:val="22"/>
          <w:szCs w:val="22"/>
          <w:lang w:val="en-US" w:eastAsia="en-US"/>
        </w:rPr>
        <w:t xml:space="preserve">. </w:t>
      </w:r>
    </w:p>
    <w:p w14:paraId="224BF5B3" w14:textId="77777777" w:rsidR="005651E5" w:rsidRPr="001632C6" w:rsidRDefault="005651E5" w:rsidP="005651E5">
      <w:pPr>
        <w:pBdr>
          <w:top w:val="single" w:sz="4" w:space="1" w:color="auto"/>
          <w:bottom w:val="single" w:sz="4" w:space="1" w:color="auto"/>
        </w:pBdr>
        <w:rPr>
          <w:rFonts w:asciiTheme="minorHAnsi" w:eastAsia="Cambria" w:hAnsiTheme="minorHAnsi" w:cstheme="minorHAnsi"/>
          <w:sz w:val="22"/>
          <w:szCs w:val="22"/>
          <w:lang w:val="en-US" w:eastAsia="en-US"/>
        </w:rPr>
      </w:pPr>
    </w:p>
    <w:p w14:paraId="571D918B" w14:textId="77777777" w:rsidR="005651E5" w:rsidRDefault="005651E5" w:rsidP="005651E5">
      <w:pPr>
        <w:rPr>
          <w:rFonts w:asciiTheme="minorHAnsi" w:hAnsiTheme="minorHAnsi" w:cstheme="minorHAnsi"/>
          <w:b/>
          <w:sz w:val="22"/>
          <w:szCs w:val="22"/>
        </w:rPr>
      </w:pPr>
    </w:p>
    <w:p w14:paraId="3CA7E9E6" w14:textId="77777777" w:rsidR="00114B2E" w:rsidRPr="001632C6" w:rsidRDefault="00114B2E" w:rsidP="00114B2E">
      <w:pPr>
        <w:tabs>
          <w:tab w:val="right" w:pos="9097"/>
        </w:tabs>
        <w:spacing w:line="300" w:lineRule="exact"/>
        <w:rPr>
          <w:rFonts w:asciiTheme="minorHAnsi" w:hAnsiTheme="minorHAnsi" w:cstheme="minorHAnsi"/>
          <w:sz w:val="22"/>
          <w:szCs w:val="22"/>
          <w:u w:val="single"/>
        </w:rPr>
      </w:pPr>
      <w:r w:rsidRPr="001632C6">
        <w:rPr>
          <w:rFonts w:asciiTheme="minorHAnsi" w:hAnsiTheme="minorHAnsi" w:cstheme="minorHAnsi"/>
          <w:sz w:val="22"/>
          <w:szCs w:val="22"/>
          <w:u w:val="single"/>
        </w:rPr>
        <w:t>Please read these guidelines carefully. They contain important information relating to your application for funding and not following these guidelines may jeopardise your application.</w:t>
      </w:r>
    </w:p>
    <w:p w14:paraId="10C4E4B7" w14:textId="77777777" w:rsidR="00114B2E" w:rsidRPr="001632C6" w:rsidRDefault="00114B2E" w:rsidP="00114B2E">
      <w:pPr>
        <w:tabs>
          <w:tab w:val="right" w:pos="9097"/>
        </w:tabs>
        <w:spacing w:line="300" w:lineRule="exact"/>
        <w:rPr>
          <w:rFonts w:asciiTheme="minorHAnsi" w:hAnsiTheme="minorHAnsi" w:cstheme="minorHAnsi"/>
          <w:sz w:val="22"/>
          <w:szCs w:val="22"/>
        </w:rPr>
      </w:pPr>
    </w:p>
    <w:p w14:paraId="6C86F0E2" w14:textId="6295C7AA" w:rsidR="00114B2E" w:rsidRPr="001632C6" w:rsidRDefault="00114B2E" w:rsidP="00114B2E">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Application is by </w:t>
      </w:r>
      <w:r w:rsidRPr="001632C6">
        <w:rPr>
          <w:rFonts w:asciiTheme="minorHAnsi" w:hAnsiTheme="minorHAnsi" w:cstheme="minorHAnsi"/>
          <w:sz w:val="22"/>
          <w:szCs w:val="22"/>
          <w:u w:val="single"/>
        </w:rPr>
        <w:t>email only</w:t>
      </w:r>
      <w:r w:rsidRPr="001632C6">
        <w:rPr>
          <w:rFonts w:asciiTheme="minorHAnsi" w:hAnsiTheme="minorHAnsi" w:cstheme="minorHAnsi"/>
          <w:sz w:val="22"/>
          <w:szCs w:val="22"/>
        </w:rPr>
        <w:t xml:space="preserve">. Please email your completed application form to </w:t>
      </w:r>
      <w:hyperlink r:id="rId9" w:history="1">
        <w:r w:rsidR="00E02EFF">
          <w:rPr>
            <w:rStyle w:val="Hyperlink"/>
            <w:rFonts w:asciiTheme="minorHAnsi" w:hAnsiTheme="minorHAnsi" w:cstheme="minorHAnsi"/>
            <w:sz w:val="22"/>
            <w:szCs w:val="22"/>
          </w:rPr>
          <w:t>office</w:t>
        </w:r>
        <w:r w:rsidR="00E02EFF" w:rsidRPr="001632C6">
          <w:rPr>
            <w:rStyle w:val="Hyperlink"/>
            <w:rFonts w:asciiTheme="minorHAnsi" w:hAnsiTheme="minorHAnsi" w:cstheme="minorHAnsi"/>
            <w:sz w:val="22"/>
            <w:szCs w:val="22"/>
          </w:rPr>
          <w:t>@bou.org.uk</w:t>
        </w:r>
      </w:hyperlink>
      <w:r w:rsidRPr="001632C6">
        <w:rPr>
          <w:rFonts w:asciiTheme="minorHAnsi" w:hAnsiTheme="minorHAnsi" w:cstheme="minorHAnsi"/>
          <w:sz w:val="22"/>
          <w:szCs w:val="22"/>
        </w:rPr>
        <w:t xml:space="preserve"> by </w:t>
      </w:r>
      <w:r w:rsidR="00E66C57">
        <w:rPr>
          <w:rFonts w:asciiTheme="minorHAnsi" w:hAnsiTheme="minorHAnsi" w:cstheme="minorHAnsi"/>
          <w:b/>
          <w:bCs/>
          <w:sz w:val="22"/>
          <w:szCs w:val="22"/>
        </w:rPr>
        <w:t xml:space="preserve">15 May </w:t>
      </w:r>
      <w:r w:rsidR="00467B7B">
        <w:rPr>
          <w:rFonts w:asciiTheme="minorHAnsi" w:hAnsiTheme="minorHAnsi" w:cstheme="minorHAnsi"/>
          <w:b/>
          <w:bCs/>
          <w:sz w:val="22"/>
          <w:szCs w:val="22"/>
        </w:rPr>
        <w:t>202</w:t>
      </w:r>
      <w:r w:rsidR="006E5E7A">
        <w:rPr>
          <w:rFonts w:asciiTheme="minorHAnsi" w:hAnsiTheme="minorHAnsi" w:cstheme="minorHAnsi"/>
          <w:b/>
          <w:bCs/>
          <w:sz w:val="22"/>
          <w:szCs w:val="22"/>
        </w:rPr>
        <w:t>5</w:t>
      </w:r>
      <w:r w:rsidRPr="001632C6">
        <w:rPr>
          <w:rFonts w:asciiTheme="minorHAnsi" w:hAnsiTheme="minorHAnsi" w:cstheme="minorHAnsi"/>
          <w:sz w:val="22"/>
          <w:szCs w:val="22"/>
        </w:rPr>
        <w:t>.</w:t>
      </w:r>
    </w:p>
    <w:p w14:paraId="0FD3F4FB" w14:textId="77777777" w:rsidR="00114B2E" w:rsidRPr="001632C6" w:rsidRDefault="00114B2E" w:rsidP="00114B2E">
      <w:pPr>
        <w:tabs>
          <w:tab w:val="right" w:pos="9097"/>
        </w:tabs>
        <w:spacing w:line="300" w:lineRule="exact"/>
        <w:rPr>
          <w:rFonts w:asciiTheme="minorHAnsi" w:hAnsiTheme="minorHAnsi" w:cstheme="minorHAnsi"/>
          <w:sz w:val="22"/>
          <w:szCs w:val="22"/>
        </w:rPr>
      </w:pPr>
    </w:p>
    <w:p w14:paraId="516A03CB" w14:textId="2719BF0B" w:rsidR="00114B2E" w:rsidRDefault="00114B2E" w:rsidP="00114B2E">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Applications are for awards made in September </w:t>
      </w:r>
      <w:r w:rsidR="00467B7B">
        <w:rPr>
          <w:rFonts w:asciiTheme="minorHAnsi" w:hAnsiTheme="minorHAnsi" w:cstheme="minorHAnsi"/>
          <w:sz w:val="22"/>
          <w:szCs w:val="22"/>
        </w:rPr>
        <w:t>202</w:t>
      </w:r>
      <w:r w:rsidR="006E5E7A">
        <w:rPr>
          <w:rFonts w:asciiTheme="minorHAnsi" w:hAnsiTheme="minorHAnsi" w:cstheme="minorHAnsi"/>
          <w:sz w:val="22"/>
          <w:szCs w:val="22"/>
        </w:rPr>
        <w:t>5</w:t>
      </w:r>
      <w:r w:rsidRPr="001632C6">
        <w:rPr>
          <w:rFonts w:asciiTheme="minorHAnsi" w:hAnsiTheme="minorHAnsi" w:cstheme="minorHAnsi"/>
          <w:sz w:val="22"/>
          <w:szCs w:val="22"/>
        </w:rPr>
        <w:t xml:space="preserve"> for projects </w:t>
      </w:r>
      <w:r w:rsidR="001B6C7F">
        <w:rPr>
          <w:rFonts w:asciiTheme="minorHAnsi" w:hAnsiTheme="minorHAnsi" w:cstheme="minorHAnsi"/>
          <w:sz w:val="22"/>
          <w:szCs w:val="22"/>
        </w:rPr>
        <w:t xml:space="preserve">that </w:t>
      </w:r>
      <w:r w:rsidRPr="001632C6">
        <w:rPr>
          <w:rFonts w:asciiTheme="minorHAnsi" w:hAnsiTheme="minorHAnsi" w:cstheme="minorHAnsi"/>
          <w:sz w:val="22"/>
          <w:szCs w:val="22"/>
        </w:rPr>
        <w:t xml:space="preserve">begin </w:t>
      </w:r>
      <w:r w:rsidR="00434C66" w:rsidRPr="001632C6">
        <w:rPr>
          <w:rFonts w:asciiTheme="minorHAnsi" w:hAnsiTheme="minorHAnsi" w:cstheme="minorHAnsi"/>
          <w:sz w:val="22"/>
          <w:szCs w:val="22"/>
        </w:rPr>
        <w:t>within six months of the award being offered</w:t>
      </w:r>
      <w:r w:rsidR="00CC2E46">
        <w:rPr>
          <w:rFonts w:asciiTheme="minorHAnsi" w:hAnsiTheme="minorHAnsi" w:cstheme="minorHAnsi"/>
          <w:sz w:val="22"/>
          <w:szCs w:val="22"/>
        </w:rPr>
        <w:t>.</w:t>
      </w:r>
      <w:r w:rsidRPr="001632C6">
        <w:rPr>
          <w:rFonts w:asciiTheme="minorHAnsi" w:hAnsiTheme="minorHAnsi" w:cstheme="minorHAnsi"/>
          <w:sz w:val="22"/>
          <w:szCs w:val="22"/>
        </w:rPr>
        <w:t xml:space="preserve"> </w:t>
      </w:r>
      <w:r w:rsidR="00CC2E46" w:rsidRPr="00692B2F">
        <w:rPr>
          <w:rFonts w:asciiTheme="minorHAnsi" w:hAnsiTheme="minorHAnsi" w:cstheme="minorHAnsi"/>
          <w:sz w:val="22"/>
          <w:szCs w:val="22"/>
        </w:rPr>
        <w:t xml:space="preserve">Fieldwork and analysis appropriate for reporting must </w:t>
      </w:r>
      <w:r w:rsidR="001B6C7F" w:rsidRPr="00692B2F">
        <w:rPr>
          <w:rFonts w:asciiTheme="minorHAnsi" w:hAnsiTheme="minorHAnsi" w:cstheme="minorHAnsi"/>
          <w:sz w:val="22"/>
          <w:szCs w:val="22"/>
        </w:rPr>
        <w:t xml:space="preserve">be </w:t>
      </w:r>
      <w:r w:rsidRPr="00692B2F">
        <w:rPr>
          <w:rFonts w:asciiTheme="minorHAnsi" w:hAnsiTheme="minorHAnsi" w:cstheme="minorHAnsi"/>
          <w:sz w:val="22"/>
          <w:szCs w:val="22"/>
        </w:rPr>
        <w:t>entirely or largely complete</w:t>
      </w:r>
      <w:r w:rsidR="00434C66" w:rsidRPr="00692B2F">
        <w:rPr>
          <w:rFonts w:asciiTheme="minorHAnsi" w:hAnsiTheme="minorHAnsi" w:cstheme="minorHAnsi"/>
          <w:sz w:val="22"/>
          <w:szCs w:val="22"/>
        </w:rPr>
        <w:t>d within two years of the project commencing</w:t>
      </w:r>
      <w:r w:rsidR="00CC2E46" w:rsidRPr="00692B2F">
        <w:rPr>
          <w:rFonts w:asciiTheme="minorHAnsi" w:hAnsiTheme="minorHAnsi" w:cstheme="minorHAnsi"/>
          <w:sz w:val="22"/>
          <w:szCs w:val="22"/>
        </w:rPr>
        <w:t>*</w:t>
      </w:r>
      <w:r w:rsidRPr="00692B2F">
        <w:rPr>
          <w:rFonts w:asciiTheme="minorHAnsi" w:hAnsiTheme="minorHAnsi" w:cstheme="minorHAnsi"/>
          <w:sz w:val="22"/>
          <w:szCs w:val="22"/>
        </w:rPr>
        <w:t>.</w:t>
      </w:r>
      <w:r w:rsidR="00CC2E46">
        <w:rPr>
          <w:rFonts w:asciiTheme="minorHAnsi" w:hAnsiTheme="minorHAnsi" w:cstheme="minorHAnsi"/>
          <w:sz w:val="22"/>
          <w:szCs w:val="22"/>
        </w:rPr>
        <w:t xml:space="preserve"> </w:t>
      </w:r>
      <w:r w:rsidRPr="001632C6">
        <w:rPr>
          <w:rFonts w:asciiTheme="minorHAnsi" w:hAnsiTheme="minorHAnsi" w:cstheme="minorHAnsi"/>
          <w:sz w:val="22"/>
          <w:szCs w:val="22"/>
        </w:rPr>
        <w:t xml:space="preserve"> </w:t>
      </w:r>
      <w:r w:rsidRPr="001632C6">
        <w:rPr>
          <w:rFonts w:asciiTheme="minorHAnsi" w:hAnsiTheme="minorHAnsi" w:cstheme="minorHAnsi"/>
          <w:sz w:val="22"/>
          <w:szCs w:val="22"/>
          <w:u w:val="single"/>
        </w:rPr>
        <w:t xml:space="preserve">Applications for projects </w:t>
      </w:r>
      <w:r w:rsidR="00434C66" w:rsidRPr="001632C6">
        <w:rPr>
          <w:rFonts w:asciiTheme="minorHAnsi" w:hAnsiTheme="minorHAnsi" w:cstheme="minorHAnsi"/>
          <w:sz w:val="22"/>
          <w:szCs w:val="22"/>
          <w:u w:val="single"/>
        </w:rPr>
        <w:t>that cannot be undertaken on this basis</w:t>
      </w:r>
      <w:r w:rsidRPr="001632C6">
        <w:rPr>
          <w:rFonts w:asciiTheme="minorHAnsi" w:hAnsiTheme="minorHAnsi" w:cstheme="minorHAnsi"/>
          <w:sz w:val="22"/>
          <w:szCs w:val="22"/>
          <w:u w:val="single"/>
        </w:rPr>
        <w:t xml:space="preserve"> will not be considered</w:t>
      </w:r>
      <w:r w:rsidRPr="001632C6">
        <w:rPr>
          <w:rFonts w:asciiTheme="minorHAnsi" w:hAnsiTheme="minorHAnsi" w:cstheme="minorHAnsi"/>
          <w:sz w:val="22"/>
          <w:szCs w:val="22"/>
        </w:rPr>
        <w:t>.</w:t>
      </w:r>
    </w:p>
    <w:p w14:paraId="474BEED1" w14:textId="6023793D" w:rsidR="00CC2E46" w:rsidRDefault="00CC2E46" w:rsidP="00114B2E">
      <w:pPr>
        <w:tabs>
          <w:tab w:val="right" w:pos="9097"/>
        </w:tabs>
        <w:spacing w:line="300" w:lineRule="exact"/>
        <w:rPr>
          <w:rFonts w:asciiTheme="minorHAnsi" w:hAnsiTheme="minorHAnsi" w:cstheme="minorHAnsi"/>
          <w:sz w:val="22"/>
          <w:szCs w:val="22"/>
        </w:rPr>
      </w:pPr>
    </w:p>
    <w:p w14:paraId="4BEF0E33" w14:textId="3B01D4F7" w:rsidR="00CC2E46" w:rsidRPr="001632C6" w:rsidRDefault="00CC2E46" w:rsidP="00114B2E">
      <w:pPr>
        <w:tabs>
          <w:tab w:val="right" w:pos="9097"/>
        </w:tabs>
        <w:spacing w:line="300" w:lineRule="exact"/>
        <w:rPr>
          <w:rFonts w:asciiTheme="minorHAnsi" w:hAnsiTheme="minorHAnsi" w:cstheme="minorHAnsi"/>
          <w:sz w:val="22"/>
          <w:szCs w:val="22"/>
        </w:rPr>
      </w:pPr>
      <w:r w:rsidRPr="00692B2F">
        <w:rPr>
          <w:rFonts w:asciiTheme="minorHAnsi" w:hAnsiTheme="minorHAnsi" w:cstheme="minorHAnsi"/>
          <w:sz w:val="22"/>
          <w:szCs w:val="22"/>
        </w:rPr>
        <w:t>*</w:t>
      </w:r>
      <w:r w:rsidR="003F294C">
        <w:rPr>
          <w:rFonts w:asciiTheme="minorHAnsi" w:hAnsiTheme="minorHAnsi" w:cstheme="minorHAnsi"/>
          <w:sz w:val="22"/>
          <w:szCs w:val="22"/>
        </w:rPr>
        <w:t xml:space="preserve"> </w:t>
      </w:r>
      <w:r w:rsidRPr="00692B2F">
        <w:rPr>
          <w:rFonts w:asciiTheme="minorHAnsi" w:hAnsiTheme="minorHAnsi" w:cstheme="minorHAnsi"/>
          <w:sz w:val="22"/>
          <w:szCs w:val="22"/>
        </w:rPr>
        <w:t>It is acknowledged that publication timeframes may extend beyond this deadline.</w:t>
      </w:r>
    </w:p>
    <w:p w14:paraId="2655B20E" w14:textId="77777777" w:rsidR="001604E8" w:rsidRPr="001632C6" w:rsidRDefault="001604E8" w:rsidP="001604E8">
      <w:pPr>
        <w:pStyle w:val="NormalWeb"/>
        <w:rPr>
          <w:rFonts w:asciiTheme="minorHAnsi" w:hAnsiTheme="minorHAnsi" w:cstheme="minorHAnsi"/>
          <w:sz w:val="22"/>
          <w:szCs w:val="22"/>
        </w:rPr>
      </w:pPr>
      <w:r w:rsidRPr="001632C6">
        <w:rPr>
          <w:rFonts w:asciiTheme="minorHAnsi" w:hAnsiTheme="minorHAnsi" w:cstheme="minorHAnsi"/>
          <w:sz w:val="22"/>
          <w:szCs w:val="22"/>
        </w:rPr>
        <w:t xml:space="preserve">When completing your application, please note the following carefully: </w:t>
      </w:r>
    </w:p>
    <w:p w14:paraId="409C7D4E" w14:textId="77777777" w:rsidR="001604E8" w:rsidRPr="001632C6" w:rsidRDefault="001604E8" w:rsidP="001604E8">
      <w:pPr>
        <w:pStyle w:val="NormalWeb"/>
        <w:rPr>
          <w:rFonts w:asciiTheme="minorHAnsi" w:hAnsiTheme="minorHAnsi" w:cstheme="minorHAnsi"/>
          <w:sz w:val="22"/>
          <w:szCs w:val="22"/>
        </w:rPr>
      </w:pPr>
      <w:r w:rsidRPr="001632C6">
        <w:rPr>
          <w:rFonts w:asciiTheme="minorHAnsi" w:hAnsiTheme="minorHAnsi" w:cstheme="minorHAnsi"/>
          <w:b/>
          <w:bCs/>
          <w:sz w:val="22"/>
          <w:szCs w:val="22"/>
        </w:rPr>
        <w:t xml:space="preserve">1. What we fund </w:t>
      </w:r>
    </w:p>
    <w:p w14:paraId="29388B06" w14:textId="4A84F501" w:rsidR="00754196" w:rsidRPr="001632C6" w:rsidRDefault="00754196" w:rsidP="001604E8">
      <w:pPr>
        <w:rPr>
          <w:rFonts w:asciiTheme="minorHAnsi" w:hAnsiTheme="minorHAnsi" w:cstheme="minorHAnsi"/>
          <w:i/>
          <w:color w:val="222222"/>
          <w:sz w:val="22"/>
          <w:szCs w:val="22"/>
        </w:rPr>
      </w:pPr>
      <w:r w:rsidRPr="001632C6">
        <w:rPr>
          <w:rFonts w:asciiTheme="minorHAnsi" w:hAnsiTheme="minorHAnsi" w:cstheme="minorHAnsi"/>
          <w:sz w:val="22"/>
          <w:szCs w:val="22"/>
        </w:rPr>
        <w:t>The Brenda and Tony Gibbs Award is funded by a legacy left to the BOU which specifically states it is to fund ‘</w:t>
      </w:r>
      <w:r w:rsidRPr="001632C6">
        <w:rPr>
          <w:rFonts w:asciiTheme="minorHAnsi" w:hAnsiTheme="minorHAnsi" w:cstheme="minorHAnsi"/>
          <w:i/>
          <w:color w:val="222222"/>
          <w:sz w:val="22"/>
          <w:szCs w:val="22"/>
        </w:rPr>
        <w:t xml:space="preserve">research on tracking and migration studies including the use of new </w:t>
      </w:r>
      <w:proofErr w:type="gramStart"/>
      <w:r w:rsidRPr="001632C6">
        <w:rPr>
          <w:rFonts w:asciiTheme="minorHAnsi" w:hAnsiTheme="minorHAnsi" w:cstheme="minorHAnsi"/>
          <w:i/>
          <w:color w:val="222222"/>
          <w:sz w:val="22"/>
          <w:szCs w:val="22"/>
        </w:rPr>
        <w:t>technologies’</w:t>
      </w:r>
      <w:proofErr w:type="gramEnd"/>
      <w:r w:rsidRPr="001632C6">
        <w:rPr>
          <w:rFonts w:asciiTheme="minorHAnsi" w:hAnsiTheme="minorHAnsi" w:cstheme="minorHAnsi"/>
          <w:i/>
          <w:color w:val="222222"/>
          <w:sz w:val="22"/>
          <w:szCs w:val="22"/>
        </w:rPr>
        <w:t xml:space="preserve">. </w:t>
      </w:r>
    </w:p>
    <w:p w14:paraId="705B5C30" w14:textId="2B48F700" w:rsidR="00754196" w:rsidRPr="001632C6" w:rsidRDefault="00754196" w:rsidP="001604E8">
      <w:pPr>
        <w:rPr>
          <w:rFonts w:asciiTheme="minorHAnsi" w:hAnsiTheme="minorHAnsi" w:cstheme="minorHAnsi"/>
          <w:sz w:val="22"/>
          <w:szCs w:val="22"/>
        </w:rPr>
      </w:pPr>
      <w:r w:rsidRPr="001632C6">
        <w:rPr>
          <w:rFonts w:asciiTheme="minorHAnsi" w:hAnsiTheme="minorHAnsi" w:cstheme="minorHAnsi"/>
          <w:sz w:val="22"/>
          <w:szCs w:val="22"/>
        </w:rPr>
        <w:t xml:space="preserve"> </w:t>
      </w:r>
    </w:p>
    <w:p w14:paraId="202DA3F9" w14:textId="01124B7A" w:rsidR="001A54F0" w:rsidRDefault="00754196" w:rsidP="001604E8">
      <w:pPr>
        <w:rPr>
          <w:rFonts w:asciiTheme="minorHAnsi" w:hAnsiTheme="minorHAnsi" w:cstheme="minorHAnsi"/>
          <w:sz w:val="22"/>
          <w:szCs w:val="22"/>
        </w:rPr>
      </w:pPr>
      <w:r w:rsidRPr="001632C6">
        <w:rPr>
          <w:rFonts w:asciiTheme="minorHAnsi" w:hAnsiTheme="minorHAnsi" w:cstheme="minorHAnsi"/>
          <w:sz w:val="22"/>
          <w:szCs w:val="22"/>
        </w:rPr>
        <w:t>This award is therefore aimed at funding</w:t>
      </w:r>
      <w:r w:rsidR="00D07BC1" w:rsidRPr="001632C6">
        <w:rPr>
          <w:rFonts w:asciiTheme="minorHAnsi" w:hAnsiTheme="minorHAnsi" w:cstheme="minorHAnsi"/>
          <w:sz w:val="22"/>
          <w:szCs w:val="22"/>
        </w:rPr>
        <w:t xml:space="preserve"> discovery science, technological advances, high-profile conservation and research with societal impact that delivers </w:t>
      </w:r>
      <w:r w:rsidR="00D07BC1" w:rsidRPr="001632C6">
        <w:rPr>
          <w:rFonts w:asciiTheme="minorHAnsi" w:hAnsiTheme="minorHAnsi" w:cstheme="minorHAnsi"/>
          <w:color w:val="222222"/>
          <w:sz w:val="22"/>
          <w:szCs w:val="22"/>
        </w:rPr>
        <w:t xml:space="preserve">a step change in the understanding of </w:t>
      </w:r>
      <w:r w:rsidRPr="001632C6">
        <w:rPr>
          <w:rFonts w:asciiTheme="minorHAnsi" w:hAnsiTheme="minorHAnsi" w:cstheme="minorHAnsi"/>
          <w:color w:val="222222"/>
          <w:sz w:val="22"/>
          <w:szCs w:val="22"/>
        </w:rPr>
        <w:t>the movements and migrations of birds</w:t>
      </w:r>
      <w:r w:rsidR="00D07BC1" w:rsidRPr="001632C6">
        <w:rPr>
          <w:rFonts w:asciiTheme="minorHAnsi" w:hAnsiTheme="minorHAnsi" w:cstheme="minorHAnsi"/>
          <w:color w:val="222222"/>
          <w:sz w:val="22"/>
          <w:szCs w:val="22"/>
        </w:rPr>
        <w:t>.</w:t>
      </w:r>
      <w:r w:rsidR="00D07BC1" w:rsidRPr="001632C6">
        <w:rPr>
          <w:rFonts w:asciiTheme="minorHAnsi" w:hAnsiTheme="minorHAnsi" w:cstheme="minorHAnsi"/>
          <w:sz w:val="22"/>
          <w:szCs w:val="22"/>
        </w:rPr>
        <w:t xml:space="preserve"> </w:t>
      </w:r>
      <w:r w:rsidR="006E5E7A">
        <w:rPr>
          <w:rFonts w:asciiTheme="minorHAnsi" w:hAnsiTheme="minorHAnsi" w:cstheme="minorHAnsi"/>
          <w:sz w:val="22"/>
          <w:szCs w:val="22"/>
        </w:rPr>
        <w:t>‘New technologies’ in this context is specifically referring to tracking technology.</w:t>
      </w:r>
    </w:p>
    <w:p w14:paraId="6DD81394" w14:textId="77777777" w:rsidR="001A54F0" w:rsidRDefault="001A54F0" w:rsidP="001604E8">
      <w:pPr>
        <w:rPr>
          <w:rFonts w:asciiTheme="minorHAnsi" w:hAnsiTheme="minorHAnsi" w:cstheme="minorHAnsi"/>
          <w:sz w:val="22"/>
          <w:szCs w:val="22"/>
        </w:rPr>
      </w:pPr>
    </w:p>
    <w:p w14:paraId="4EDA75EA" w14:textId="76E3773C" w:rsidR="00754196" w:rsidRPr="001632C6" w:rsidRDefault="00A65690" w:rsidP="001604E8">
      <w:pPr>
        <w:rPr>
          <w:rFonts w:asciiTheme="minorHAnsi" w:hAnsiTheme="minorHAnsi" w:cstheme="minorHAnsi"/>
          <w:sz w:val="22"/>
          <w:szCs w:val="22"/>
        </w:rPr>
      </w:pPr>
      <w:r>
        <w:rPr>
          <w:rFonts w:asciiTheme="minorHAnsi" w:hAnsiTheme="minorHAnsi" w:cstheme="minorHAnsi"/>
          <w:sz w:val="22"/>
          <w:szCs w:val="22"/>
        </w:rPr>
        <w:t xml:space="preserve">When assessing applications, the panel will pay particular attention </w:t>
      </w:r>
      <w:r w:rsidR="00C801F0">
        <w:rPr>
          <w:rFonts w:asciiTheme="minorHAnsi" w:hAnsiTheme="minorHAnsi" w:cstheme="minorHAnsi"/>
          <w:sz w:val="22"/>
          <w:szCs w:val="22"/>
        </w:rPr>
        <w:t>to</w:t>
      </w:r>
      <w:r>
        <w:rPr>
          <w:rFonts w:asciiTheme="minorHAnsi" w:hAnsiTheme="minorHAnsi" w:cstheme="minorHAnsi"/>
          <w:sz w:val="22"/>
          <w:szCs w:val="22"/>
        </w:rPr>
        <w:t xml:space="preserve"> the novelty of the study, e.g. </w:t>
      </w:r>
      <w:r w:rsidR="0015220E" w:rsidRPr="0015220E">
        <w:rPr>
          <w:rFonts w:asciiTheme="minorHAnsi" w:hAnsiTheme="minorHAnsi" w:cstheme="minorHAnsi"/>
          <w:sz w:val="22"/>
          <w:szCs w:val="22"/>
        </w:rPr>
        <w:t>use of new tracking technology/methods</w:t>
      </w:r>
      <w:r>
        <w:rPr>
          <w:rFonts w:asciiTheme="minorHAnsi" w:hAnsiTheme="minorHAnsi" w:cstheme="minorHAnsi"/>
          <w:sz w:val="22"/>
          <w:szCs w:val="22"/>
        </w:rPr>
        <w:t xml:space="preserve">, and whether the applicant has demonstrated how their study stands out from the </w:t>
      </w:r>
      <w:proofErr w:type="gramStart"/>
      <w:r>
        <w:rPr>
          <w:rFonts w:asciiTheme="minorHAnsi" w:hAnsiTheme="minorHAnsi" w:cstheme="minorHAnsi"/>
          <w:sz w:val="22"/>
          <w:szCs w:val="22"/>
        </w:rPr>
        <w:t>myriad</w:t>
      </w:r>
      <w:proofErr w:type="gramEnd"/>
      <w:r>
        <w:rPr>
          <w:rFonts w:asciiTheme="minorHAnsi" w:hAnsiTheme="minorHAnsi" w:cstheme="minorHAnsi"/>
          <w:sz w:val="22"/>
          <w:szCs w:val="22"/>
        </w:rPr>
        <w:t xml:space="preserve"> of existing tracking, movement and migration studies.</w:t>
      </w:r>
    </w:p>
    <w:p w14:paraId="14D679E7" w14:textId="77777777" w:rsidR="00754196" w:rsidRPr="001632C6" w:rsidRDefault="00754196" w:rsidP="001604E8">
      <w:pPr>
        <w:rPr>
          <w:rFonts w:asciiTheme="minorHAnsi" w:hAnsiTheme="minorHAnsi" w:cstheme="minorHAnsi"/>
          <w:sz w:val="22"/>
          <w:szCs w:val="22"/>
        </w:rPr>
      </w:pPr>
    </w:p>
    <w:p w14:paraId="7FBB37F1" w14:textId="18A04C96" w:rsidR="00754196" w:rsidRPr="001632C6" w:rsidRDefault="00D07BC1" w:rsidP="001604E8">
      <w:pPr>
        <w:rPr>
          <w:rFonts w:asciiTheme="minorHAnsi" w:hAnsiTheme="minorHAnsi" w:cstheme="minorHAnsi"/>
          <w:color w:val="222222"/>
          <w:sz w:val="22"/>
          <w:szCs w:val="22"/>
        </w:rPr>
      </w:pPr>
      <w:r w:rsidRPr="001632C6">
        <w:rPr>
          <w:rFonts w:asciiTheme="minorHAnsi" w:hAnsiTheme="minorHAnsi" w:cstheme="minorHAnsi"/>
          <w:sz w:val="22"/>
          <w:szCs w:val="22"/>
        </w:rPr>
        <w:t xml:space="preserve">Impacts may be demonstrated through </w:t>
      </w:r>
      <w:r w:rsidR="001604E8" w:rsidRPr="001632C6">
        <w:rPr>
          <w:rFonts w:asciiTheme="minorHAnsi" w:hAnsiTheme="minorHAnsi" w:cstheme="minorHAnsi"/>
          <w:color w:val="222222"/>
          <w:sz w:val="22"/>
          <w:szCs w:val="22"/>
        </w:rPr>
        <w:t xml:space="preserve">scientific papers, public engagement, technological advancement and/or gaining evidence to further the conservation of birds. </w:t>
      </w:r>
    </w:p>
    <w:p w14:paraId="4F7E5D15" w14:textId="77777777" w:rsidR="00754196" w:rsidRPr="001632C6" w:rsidRDefault="00754196" w:rsidP="001604E8">
      <w:pPr>
        <w:rPr>
          <w:rFonts w:asciiTheme="minorHAnsi" w:hAnsiTheme="minorHAnsi" w:cstheme="minorHAnsi"/>
          <w:color w:val="222222"/>
          <w:sz w:val="22"/>
          <w:szCs w:val="22"/>
        </w:rPr>
      </w:pPr>
    </w:p>
    <w:p w14:paraId="20E61DBB" w14:textId="23263450" w:rsidR="001604E8" w:rsidRDefault="00A707A8" w:rsidP="001604E8">
      <w:pPr>
        <w:rPr>
          <w:rFonts w:asciiTheme="minorHAnsi" w:hAnsiTheme="minorHAnsi" w:cstheme="minorHAnsi"/>
          <w:color w:val="222222"/>
          <w:sz w:val="22"/>
          <w:szCs w:val="22"/>
        </w:rPr>
      </w:pPr>
      <w:r w:rsidRPr="001632C6">
        <w:rPr>
          <w:rFonts w:asciiTheme="minorHAnsi" w:hAnsiTheme="minorHAnsi" w:cstheme="minorHAnsi"/>
          <w:color w:val="222222"/>
          <w:sz w:val="22"/>
          <w:szCs w:val="22"/>
        </w:rPr>
        <w:t>The award is not designed to provide long-term funding for a detailed and comprehensive research programme, but to provide the opportunity for discovery science and a springboard for larger research funding.</w:t>
      </w:r>
    </w:p>
    <w:p w14:paraId="0BB1997D" w14:textId="3759FB45" w:rsidR="001F32FB" w:rsidRDefault="001F32FB" w:rsidP="001604E8">
      <w:pPr>
        <w:rPr>
          <w:rFonts w:asciiTheme="minorHAnsi" w:hAnsiTheme="minorHAnsi" w:cstheme="minorHAnsi"/>
          <w:color w:val="222222"/>
          <w:sz w:val="22"/>
          <w:szCs w:val="22"/>
        </w:rPr>
      </w:pPr>
    </w:p>
    <w:p w14:paraId="12095C03" w14:textId="5B68AFE1" w:rsidR="001F32FB" w:rsidRPr="001632C6" w:rsidRDefault="001F32FB" w:rsidP="001604E8">
      <w:pPr>
        <w:rPr>
          <w:rFonts w:asciiTheme="minorHAnsi" w:hAnsiTheme="minorHAnsi" w:cstheme="minorHAnsi"/>
          <w:color w:val="222222"/>
          <w:sz w:val="22"/>
          <w:szCs w:val="22"/>
        </w:rPr>
      </w:pPr>
      <w:r>
        <w:rPr>
          <w:rFonts w:asciiTheme="minorHAnsi" w:hAnsiTheme="minorHAnsi" w:cstheme="minorHAnsi"/>
          <w:color w:val="222222"/>
          <w:sz w:val="22"/>
          <w:szCs w:val="22"/>
        </w:rPr>
        <w:t>The award is not designed to top-up existing research programs on movement and migration</w:t>
      </w:r>
      <w:r w:rsidR="00D2257E">
        <w:rPr>
          <w:rFonts w:asciiTheme="minorHAnsi" w:hAnsiTheme="minorHAnsi" w:cstheme="minorHAnsi"/>
          <w:color w:val="222222"/>
          <w:sz w:val="22"/>
          <w:szCs w:val="22"/>
        </w:rPr>
        <w:t xml:space="preserve"> (e.g. to fund a few more trackers for an existing trac</w:t>
      </w:r>
      <w:r w:rsidR="005311AB">
        <w:rPr>
          <w:rFonts w:asciiTheme="minorHAnsi" w:hAnsiTheme="minorHAnsi" w:cstheme="minorHAnsi"/>
          <w:color w:val="222222"/>
          <w:sz w:val="22"/>
          <w:szCs w:val="22"/>
        </w:rPr>
        <w:t>k</w:t>
      </w:r>
      <w:r w:rsidR="00D2257E">
        <w:rPr>
          <w:rFonts w:asciiTheme="minorHAnsi" w:hAnsiTheme="minorHAnsi" w:cstheme="minorHAnsi"/>
          <w:color w:val="222222"/>
          <w:sz w:val="22"/>
          <w:szCs w:val="22"/>
        </w:rPr>
        <w:t>ing study)</w:t>
      </w:r>
      <w:r>
        <w:rPr>
          <w:rFonts w:asciiTheme="minorHAnsi" w:hAnsiTheme="minorHAnsi" w:cstheme="minorHAnsi"/>
          <w:color w:val="222222"/>
          <w:sz w:val="22"/>
          <w:szCs w:val="22"/>
        </w:rPr>
        <w:t>, rather to provide an avenue to explore novel questions,</w:t>
      </w:r>
      <w:r w:rsidR="00D2257E">
        <w:rPr>
          <w:rFonts w:asciiTheme="minorHAnsi" w:hAnsiTheme="minorHAnsi" w:cstheme="minorHAnsi"/>
          <w:color w:val="222222"/>
          <w:sz w:val="22"/>
          <w:szCs w:val="22"/>
        </w:rPr>
        <w:t xml:space="preserve"> and</w:t>
      </w:r>
      <w:r>
        <w:rPr>
          <w:rFonts w:asciiTheme="minorHAnsi" w:hAnsiTheme="minorHAnsi" w:cstheme="minorHAnsi"/>
          <w:color w:val="222222"/>
          <w:sz w:val="22"/>
          <w:szCs w:val="22"/>
        </w:rPr>
        <w:t xml:space="preserve"> implement new </w:t>
      </w:r>
      <w:r w:rsidR="006E5E7A">
        <w:rPr>
          <w:rFonts w:asciiTheme="minorHAnsi" w:hAnsiTheme="minorHAnsi" w:cstheme="minorHAnsi"/>
          <w:color w:val="222222"/>
          <w:sz w:val="22"/>
          <w:szCs w:val="22"/>
        </w:rPr>
        <w:t xml:space="preserve">tracking </w:t>
      </w:r>
      <w:r>
        <w:rPr>
          <w:rFonts w:asciiTheme="minorHAnsi" w:hAnsiTheme="minorHAnsi" w:cstheme="minorHAnsi"/>
          <w:color w:val="222222"/>
          <w:sz w:val="22"/>
          <w:szCs w:val="22"/>
        </w:rPr>
        <w:t>technologies</w:t>
      </w:r>
      <w:r w:rsidR="00D2257E">
        <w:rPr>
          <w:rFonts w:asciiTheme="minorHAnsi" w:hAnsiTheme="minorHAnsi" w:cstheme="minorHAnsi"/>
          <w:color w:val="222222"/>
          <w:sz w:val="22"/>
          <w:szCs w:val="22"/>
        </w:rPr>
        <w:t xml:space="preserve"> that may result in data that can be used to support larger research funding.  </w:t>
      </w:r>
      <w:r>
        <w:rPr>
          <w:rFonts w:asciiTheme="minorHAnsi" w:hAnsiTheme="minorHAnsi" w:cstheme="minorHAnsi"/>
          <w:color w:val="222222"/>
          <w:sz w:val="22"/>
          <w:szCs w:val="22"/>
        </w:rPr>
        <w:t xml:space="preserve"> </w:t>
      </w:r>
    </w:p>
    <w:p w14:paraId="041DA74E" w14:textId="77777777" w:rsidR="005D73CC" w:rsidRPr="00492959" w:rsidRDefault="005D73CC" w:rsidP="005D73CC">
      <w:pPr>
        <w:tabs>
          <w:tab w:val="right" w:pos="9097"/>
        </w:tabs>
        <w:spacing w:line="300" w:lineRule="exact"/>
        <w:rPr>
          <w:rFonts w:ascii="Calibri" w:hAnsi="Calibri" w:cs="Calibri"/>
          <w:sz w:val="22"/>
          <w:szCs w:val="22"/>
        </w:rPr>
      </w:pPr>
    </w:p>
    <w:p w14:paraId="31C55F74" w14:textId="078B0F4E" w:rsidR="00A707A8" w:rsidRPr="00492959" w:rsidRDefault="00A707A8" w:rsidP="005D73CC">
      <w:pPr>
        <w:tabs>
          <w:tab w:val="right" w:pos="9097"/>
        </w:tabs>
        <w:spacing w:line="300" w:lineRule="exact"/>
        <w:rPr>
          <w:rFonts w:ascii="Calibri" w:hAnsi="Calibri" w:cs="Calibri"/>
          <w:sz w:val="22"/>
          <w:szCs w:val="22"/>
        </w:rPr>
      </w:pPr>
      <w:r w:rsidRPr="00492959">
        <w:rPr>
          <w:rFonts w:ascii="Calibri" w:hAnsi="Calibri" w:cs="Calibri"/>
          <w:sz w:val="22"/>
          <w:szCs w:val="22"/>
        </w:rPr>
        <w:t>Who can apply:</w:t>
      </w:r>
      <w:r w:rsidR="005D73CC" w:rsidRPr="00492959">
        <w:rPr>
          <w:rFonts w:ascii="Calibri" w:hAnsi="Calibri" w:cs="Calibri"/>
          <w:sz w:val="22"/>
          <w:szCs w:val="22"/>
        </w:rPr>
        <w:t xml:space="preserve"> </w:t>
      </w:r>
      <w:r w:rsidRPr="00492959">
        <w:rPr>
          <w:rFonts w:ascii="Calibri" w:hAnsi="Calibri" w:cs="Calibri"/>
          <w:sz w:val="22"/>
          <w:szCs w:val="22"/>
        </w:rPr>
        <w:tab/>
      </w:r>
    </w:p>
    <w:p w14:paraId="797EE693" w14:textId="77777777" w:rsidR="005D73CC" w:rsidRPr="00492959" w:rsidRDefault="005D73CC" w:rsidP="001604E8">
      <w:pPr>
        <w:rPr>
          <w:rFonts w:ascii="Calibri" w:hAnsi="Calibri" w:cs="Calibri"/>
          <w:color w:val="222222"/>
          <w:sz w:val="22"/>
          <w:szCs w:val="22"/>
        </w:rPr>
      </w:pPr>
    </w:p>
    <w:p w14:paraId="7947AB9C" w14:textId="4FE1701B" w:rsidR="00122D03" w:rsidRPr="00492959" w:rsidRDefault="00122D03" w:rsidP="00122D03">
      <w:pPr>
        <w:pStyle w:val="BodyText2"/>
        <w:numPr>
          <w:ilvl w:val="0"/>
          <w:numId w:val="1"/>
        </w:numPr>
        <w:tabs>
          <w:tab w:val="left" w:pos="540"/>
        </w:tabs>
        <w:spacing w:after="0" w:line="300" w:lineRule="exact"/>
        <w:rPr>
          <w:rFonts w:ascii="Calibri" w:hAnsi="Calibri" w:cs="Calibri"/>
          <w:sz w:val="22"/>
          <w:szCs w:val="22"/>
        </w:rPr>
      </w:pPr>
      <w:r w:rsidRPr="00492959">
        <w:rPr>
          <w:rFonts w:ascii="Calibri" w:hAnsi="Calibri" w:cs="Calibri"/>
          <w:sz w:val="22"/>
          <w:szCs w:val="22"/>
        </w:rPr>
        <w:t>You must be a BOU member</w:t>
      </w:r>
      <w:r w:rsidR="0066006A" w:rsidRPr="00492959">
        <w:rPr>
          <w:rFonts w:ascii="Calibri" w:hAnsi="Calibri" w:cs="Calibri"/>
          <w:sz w:val="22"/>
          <w:szCs w:val="22"/>
        </w:rPr>
        <w:t>.</w:t>
      </w:r>
    </w:p>
    <w:p w14:paraId="4D8F7E9A" w14:textId="2B85304E" w:rsidR="00122D03" w:rsidRPr="00492959" w:rsidRDefault="00122D03" w:rsidP="00122D03">
      <w:pPr>
        <w:pStyle w:val="BodyText2"/>
        <w:numPr>
          <w:ilvl w:val="1"/>
          <w:numId w:val="1"/>
        </w:numPr>
        <w:tabs>
          <w:tab w:val="left" w:pos="540"/>
        </w:tabs>
        <w:spacing w:after="0" w:line="300" w:lineRule="exact"/>
        <w:rPr>
          <w:rFonts w:ascii="Calibri" w:hAnsi="Calibri" w:cs="Calibri"/>
          <w:sz w:val="22"/>
          <w:szCs w:val="22"/>
        </w:rPr>
      </w:pPr>
      <w:r w:rsidRPr="00492959">
        <w:rPr>
          <w:rFonts w:ascii="Calibri" w:hAnsi="Calibri" w:cs="Calibri"/>
          <w:sz w:val="22"/>
          <w:szCs w:val="22"/>
        </w:rPr>
        <w:t xml:space="preserve">Exception – those from, and still residing/working/studying in, a </w:t>
      </w:r>
      <w:hyperlink r:id="rId10">
        <w:r w:rsidRPr="00492959">
          <w:rPr>
            <w:rFonts w:ascii="Calibri" w:hAnsi="Calibri" w:cs="Calibri"/>
            <w:color w:val="1155CC"/>
            <w:sz w:val="22"/>
            <w:szCs w:val="22"/>
            <w:u w:val="single"/>
          </w:rPr>
          <w:t>low or middle income country</w:t>
        </w:r>
      </w:hyperlink>
      <w:r w:rsidRPr="00492959">
        <w:rPr>
          <w:rFonts w:ascii="Calibri" w:hAnsi="Calibri" w:cs="Calibri"/>
          <w:color w:val="1155CC"/>
          <w:sz w:val="22"/>
          <w:szCs w:val="22"/>
          <w:u w:val="single"/>
        </w:rPr>
        <w:t xml:space="preserve"> </w:t>
      </w:r>
      <w:r w:rsidRPr="00492959">
        <w:rPr>
          <w:rFonts w:ascii="Calibri" w:hAnsi="Calibri" w:cs="Calibri"/>
          <w:sz w:val="22"/>
          <w:szCs w:val="22"/>
        </w:rPr>
        <w:t>can apply without being a BOU member</w:t>
      </w:r>
      <w:r w:rsidR="0066006A" w:rsidRPr="00492959">
        <w:rPr>
          <w:rFonts w:ascii="Calibri" w:hAnsi="Calibri" w:cs="Calibri"/>
          <w:sz w:val="22"/>
          <w:szCs w:val="22"/>
        </w:rPr>
        <w:t>.</w:t>
      </w:r>
    </w:p>
    <w:p w14:paraId="14F8A866" w14:textId="129B06A5" w:rsidR="00122D03" w:rsidRPr="00492959" w:rsidRDefault="00122D03" w:rsidP="00122D03">
      <w:pPr>
        <w:pStyle w:val="BodyText2"/>
        <w:numPr>
          <w:ilvl w:val="2"/>
          <w:numId w:val="1"/>
        </w:numPr>
        <w:tabs>
          <w:tab w:val="left" w:pos="540"/>
        </w:tabs>
        <w:spacing w:after="0" w:line="300" w:lineRule="exact"/>
        <w:rPr>
          <w:rFonts w:ascii="Calibri" w:hAnsi="Calibri" w:cs="Calibri"/>
          <w:sz w:val="22"/>
          <w:szCs w:val="22"/>
        </w:rPr>
      </w:pPr>
      <w:r w:rsidRPr="00492959">
        <w:rPr>
          <w:rFonts w:ascii="Calibri" w:hAnsi="Calibri" w:cs="Calibri"/>
          <w:sz w:val="22"/>
          <w:szCs w:val="22"/>
        </w:rPr>
        <w:t xml:space="preserve">Note, those from a </w:t>
      </w:r>
      <w:hyperlink r:id="rId11" w:history="1">
        <w:r w:rsidR="00F216F1" w:rsidRPr="00467B7B">
          <w:rPr>
            <w:rStyle w:val="Hyperlink"/>
            <w:rFonts w:ascii="Calibri" w:hAnsi="Calibri" w:cs="Calibri"/>
            <w:sz w:val="22"/>
            <w:szCs w:val="22"/>
          </w:rPr>
          <w:t>low or middle income country</w:t>
        </w:r>
      </w:hyperlink>
      <w:r w:rsidRPr="00492959">
        <w:rPr>
          <w:rFonts w:ascii="Calibri" w:hAnsi="Calibri" w:cs="Calibri"/>
          <w:color w:val="1155CC"/>
          <w:sz w:val="22"/>
          <w:szCs w:val="22"/>
          <w:u w:val="single"/>
        </w:rPr>
        <w:t xml:space="preserve"> </w:t>
      </w:r>
      <w:r w:rsidRPr="00492959">
        <w:rPr>
          <w:rFonts w:ascii="Calibri" w:hAnsi="Calibri" w:cs="Calibri"/>
          <w:sz w:val="22"/>
          <w:szCs w:val="22"/>
        </w:rPr>
        <w:t xml:space="preserve">studying or working at an institute based in a </w:t>
      </w:r>
      <w:r w:rsidR="00F216F1">
        <w:rPr>
          <w:rFonts w:ascii="Calibri" w:hAnsi="Calibri" w:cs="Calibri"/>
          <w:sz w:val="22"/>
          <w:szCs w:val="22"/>
        </w:rPr>
        <w:t>higher income</w:t>
      </w:r>
      <w:r w:rsidR="00F216F1" w:rsidRPr="00492959">
        <w:rPr>
          <w:rFonts w:ascii="Calibri" w:hAnsi="Calibri" w:cs="Calibri"/>
          <w:sz w:val="22"/>
          <w:szCs w:val="22"/>
        </w:rPr>
        <w:t xml:space="preserve"> </w:t>
      </w:r>
      <w:r w:rsidRPr="00492959">
        <w:rPr>
          <w:rFonts w:ascii="Calibri" w:hAnsi="Calibri" w:cs="Calibri"/>
          <w:sz w:val="22"/>
          <w:szCs w:val="22"/>
        </w:rPr>
        <w:t xml:space="preserve">country </w:t>
      </w:r>
      <w:r w:rsidRPr="00A557CC">
        <w:rPr>
          <w:rFonts w:ascii="Calibri" w:hAnsi="Calibri" w:cs="Calibri"/>
          <w:sz w:val="22"/>
          <w:szCs w:val="22"/>
          <w:u w:val="single"/>
        </w:rPr>
        <w:t>must be a BOU member</w:t>
      </w:r>
      <w:r w:rsidRPr="00492959">
        <w:rPr>
          <w:rFonts w:ascii="Calibri" w:hAnsi="Calibri" w:cs="Calibri"/>
          <w:sz w:val="22"/>
          <w:szCs w:val="22"/>
        </w:rPr>
        <w:t xml:space="preserve"> </w:t>
      </w:r>
      <w:r w:rsidR="0066006A" w:rsidRPr="00492959">
        <w:rPr>
          <w:rFonts w:ascii="Calibri" w:hAnsi="Calibri" w:cs="Calibri"/>
          <w:sz w:val="22"/>
          <w:szCs w:val="22"/>
        </w:rPr>
        <w:t>.</w:t>
      </w:r>
    </w:p>
    <w:p w14:paraId="16F36248" w14:textId="77777777" w:rsidR="0058509A" w:rsidRPr="00492959" w:rsidRDefault="00D949FD" w:rsidP="0058509A">
      <w:pPr>
        <w:pStyle w:val="ListParagraph"/>
        <w:numPr>
          <w:ilvl w:val="0"/>
          <w:numId w:val="1"/>
        </w:numPr>
        <w:ind w:left="709" w:hanging="283"/>
        <w:rPr>
          <w:rFonts w:ascii="Calibri" w:hAnsi="Calibri" w:cs="Calibri"/>
          <w:color w:val="222222"/>
        </w:rPr>
      </w:pPr>
      <w:r w:rsidRPr="00492959">
        <w:rPr>
          <w:rFonts w:ascii="Calibri" w:hAnsi="Calibri" w:cs="Calibri"/>
          <w:color w:val="222222"/>
        </w:rPr>
        <w:t xml:space="preserve">Principal Investigators can submit one application per year and must be employed by an academic institution, independent research </w:t>
      </w:r>
      <w:proofErr w:type="spellStart"/>
      <w:r w:rsidRPr="00492959">
        <w:rPr>
          <w:rFonts w:ascii="Calibri" w:hAnsi="Calibri" w:cs="Calibri"/>
          <w:color w:val="222222"/>
        </w:rPr>
        <w:t>organisation</w:t>
      </w:r>
      <w:proofErr w:type="spellEnd"/>
      <w:r w:rsidRPr="00492959">
        <w:rPr>
          <w:rFonts w:ascii="Calibri" w:hAnsi="Calibri" w:cs="Calibri"/>
          <w:color w:val="222222"/>
        </w:rPr>
        <w:t xml:space="preserve"> or non-governmental </w:t>
      </w:r>
      <w:proofErr w:type="spellStart"/>
      <w:r w:rsidRPr="00492959">
        <w:rPr>
          <w:rFonts w:ascii="Calibri" w:hAnsi="Calibri" w:cs="Calibri"/>
          <w:color w:val="222222"/>
        </w:rPr>
        <w:t>organisation</w:t>
      </w:r>
      <w:proofErr w:type="spellEnd"/>
      <w:r w:rsidRPr="00492959">
        <w:rPr>
          <w:rFonts w:ascii="Calibri" w:hAnsi="Calibri" w:cs="Calibri"/>
          <w:color w:val="222222"/>
        </w:rPr>
        <w:t>.</w:t>
      </w:r>
    </w:p>
    <w:p w14:paraId="4C75AE2D" w14:textId="4C66C104" w:rsidR="00D949FD" w:rsidRPr="00492959" w:rsidRDefault="00D949FD" w:rsidP="0058509A">
      <w:pPr>
        <w:pStyle w:val="ListParagraph"/>
        <w:numPr>
          <w:ilvl w:val="1"/>
          <w:numId w:val="1"/>
        </w:numPr>
        <w:rPr>
          <w:rFonts w:ascii="Calibri" w:hAnsi="Calibri" w:cs="Calibri"/>
          <w:color w:val="222222"/>
        </w:rPr>
      </w:pPr>
      <w:r w:rsidRPr="00492959">
        <w:rPr>
          <w:rFonts w:ascii="Calibri" w:hAnsi="Calibri" w:cs="Calibri"/>
          <w:color w:val="222222"/>
        </w:rPr>
        <w:t xml:space="preserve">Although students are not eligible to apply, their main supervisor may apply on behalf of their project. </w:t>
      </w:r>
    </w:p>
    <w:p w14:paraId="35FC39A6" w14:textId="26591C67" w:rsidR="00A707A8" w:rsidRPr="00492959" w:rsidRDefault="00A707A8" w:rsidP="00A707A8">
      <w:pPr>
        <w:pStyle w:val="ListParagraph"/>
        <w:numPr>
          <w:ilvl w:val="0"/>
          <w:numId w:val="1"/>
        </w:numPr>
        <w:ind w:left="709" w:hanging="283"/>
        <w:rPr>
          <w:rFonts w:ascii="Calibri" w:hAnsi="Calibri" w:cs="Calibri"/>
          <w:color w:val="222222"/>
        </w:rPr>
      </w:pPr>
      <w:r w:rsidRPr="00492959">
        <w:rPr>
          <w:rFonts w:ascii="Calibri" w:hAnsi="Calibri" w:cs="Calibri"/>
          <w:lang w:val="en-US"/>
        </w:rPr>
        <w:t xml:space="preserve">We welcome applications from </w:t>
      </w:r>
      <w:r w:rsidR="00296E8C" w:rsidRPr="00492959">
        <w:rPr>
          <w:rFonts w:ascii="Calibri" w:hAnsi="Calibri" w:cs="Calibri"/>
          <w:lang w:val="en-US"/>
        </w:rPr>
        <w:t xml:space="preserve">anyone </w:t>
      </w:r>
      <w:r w:rsidR="00943734" w:rsidRPr="00492959">
        <w:rPr>
          <w:rFonts w:ascii="Calibri" w:hAnsi="Calibri" w:cs="Calibri"/>
          <w:lang w:val="en-US"/>
        </w:rPr>
        <w:t xml:space="preserve">fulfilling the above requirements who </w:t>
      </w:r>
      <w:r w:rsidR="00296E8C" w:rsidRPr="00492959">
        <w:rPr>
          <w:rFonts w:ascii="Calibri" w:hAnsi="Calibri" w:cs="Calibri"/>
          <w:lang w:val="en-US"/>
        </w:rPr>
        <w:t>research</w:t>
      </w:r>
      <w:r w:rsidR="00CA5D3D">
        <w:rPr>
          <w:rFonts w:ascii="Calibri" w:hAnsi="Calibri" w:cs="Calibri"/>
          <w:lang w:val="en-US"/>
        </w:rPr>
        <w:t>e</w:t>
      </w:r>
      <w:r w:rsidR="00C23C04">
        <w:rPr>
          <w:rFonts w:ascii="Calibri" w:hAnsi="Calibri" w:cs="Calibri"/>
          <w:lang w:val="en-US"/>
        </w:rPr>
        <w:t>s</w:t>
      </w:r>
      <w:r w:rsidR="00296E8C" w:rsidRPr="00492959">
        <w:rPr>
          <w:rFonts w:ascii="Calibri" w:hAnsi="Calibri" w:cs="Calibri"/>
          <w:lang w:val="en-US"/>
        </w:rPr>
        <w:t xml:space="preserve"> the movements and migrations of birds.</w:t>
      </w:r>
    </w:p>
    <w:p w14:paraId="1D0782A8" w14:textId="0BD7FB00" w:rsidR="00A707A8" w:rsidRPr="00492959" w:rsidRDefault="00A707A8" w:rsidP="00A707A8">
      <w:pPr>
        <w:rPr>
          <w:rFonts w:ascii="Calibri" w:hAnsi="Calibri" w:cs="Calibri"/>
          <w:color w:val="222222"/>
          <w:sz w:val="22"/>
          <w:szCs w:val="22"/>
        </w:rPr>
      </w:pPr>
    </w:p>
    <w:p w14:paraId="573133FE" w14:textId="46C6ED3A" w:rsidR="00A707A8" w:rsidRPr="001632C6" w:rsidRDefault="00A707A8" w:rsidP="00A707A8">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All applications are also expected to fulfil the following requirements:</w:t>
      </w:r>
    </w:p>
    <w:p w14:paraId="77C4E279" w14:textId="77777777" w:rsidR="00A707A8" w:rsidRPr="001632C6" w:rsidRDefault="00A707A8" w:rsidP="00A707A8">
      <w:pPr>
        <w:rPr>
          <w:rFonts w:asciiTheme="minorHAnsi" w:hAnsiTheme="minorHAnsi" w:cstheme="minorHAnsi"/>
          <w:color w:val="222222"/>
          <w:sz w:val="22"/>
          <w:szCs w:val="22"/>
        </w:rPr>
      </w:pPr>
    </w:p>
    <w:p w14:paraId="6696B417" w14:textId="04DFAAC7" w:rsidR="00A707A8" w:rsidRPr="001632C6" w:rsidRDefault="00A707A8" w:rsidP="00A707A8">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Funds are for covering the costs of tracking devices, necessary permits/</w:t>
      </w:r>
      <w:proofErr w:type="spellStart"/>
      <w:r w:rsidRPr="001632C6">
        <w:rPr>
          <w:rFonts w:asciiTheme="minorHAnsi" w:hAnsiTheme="minorHAnsi" w:cstheme="minorHAnsi"/>
        </w:rPr>
        <w:t>licen</w:t>
      </w:r>
      <w:r w:rsidR="00296E8C" w:rsidRPr="001632C6">
        <w:rPr>
          <w:rFonts w:asciiTheme="minorHAnsi" w:hAnsiTheme="minorHAnsi" w:cstheme="minorHAnsi"/>
        </w:rPr>
        <w:t>c</w:t>
      </w:r>
      <w:r w:rsidRPr="001632C6">
        <w:rPr>
          <w:rFonts w:asciiTheme="minorHAnsi" w:hAnsiTheme="minorHAnsi" w:cstheme="minorHAnsi"/>
        </w:rPr>
        <w:t>es</w:t>
      </w:r>
      <w:proofErr w:type="spellEnd"/>
      <w:r w:rsidRPr="001632C6">
        <w:rPr>
          <w:rFonts w:asciiTheme="minorHAnsi" w:hAnsiTheme="minorHAnsi" w:cstheme="minorHAnsi"/>
        </w:rPr>
        <w:t>, travel and subsistence for fieldwork</w:t>
      </w:r>
      <w:r w:rsidR="008053B4" w:rsidRPr="001632C6">
        <w:rPr>
          <w:rFonts w:asciiTheme="minorHAnsi" w:hAnsiTheme="minorHAnsi" w:cstheme="minorHAnsi"/>
        </w:rPr>
        <w:t xml:space="preserve"> and the salaries of </w:t>
      </w:r>
      <w:r w:rsidR="008053B4" w:rsidRPr="001632C6">
        <w:rPr>
          <w:rFonts w:asciiTheme="minorHAnsi" w:hAnsiTheme="minorHAnsi" w:cstheme="minorHAnsi"/>
          <w:color w:val="222222"/>
        </w:rPr>
        <w:t>local field assistants</w:t>
      </w:r>
      <w:r w:rsidRPr="001632C6">
        <w:rPr>
          <w:rFonts w:asciiTheme="minorHAnsi" w:hAnsiTheme="minorHAnsi" w:cstheme="minorHAnsi"/>
        </w:rPr>
        <w:t xml:space="preserve">. </w:t>
      </w:r>
    </w:p>
    <w:p w14:paraId="59A7E2CA" w14:textId="637F30BE" w:rsidR="00D949FD" w:rsidRPr="001632C6" w:rsidRDefault="00D949FD" w:rsidP="0058509A">
      <w:pPr>
        <w:pStyle w:val="ListParagraph"/>
        <w:numPr>
          <w:ilvl w:val="0"/>
          <w:numId w:val="1"/>
        </w:numPr>
        <w:ind w:left="709" w:hanging="283"/>
        <w:rPr>
          <w:rFonts w:asciiTheme="minorHAnsi" w:hAnsiTheme="minorHAnsi" w:cstheme="minorHAnsi"/>
          <w:color w:val="222222"/>
        </w:rPr>
      </w:pPr>
      <w:r w:rsidRPr="001632C6">
        <w:rPr>
          <w:rFonts w:asciiTheme="minorHAnsi" w:hAnsiTheme="minorHAnsi" w:cstheme="minorHAnsi"/>
          <w:color w:val="222222"/>
        </w:rPr>
        <w:t xml:space="preserve">For those planning to work outside of their home country or community, they must include the name and contact information </w:t>
      </w:r>
      <w:r w:rsidR="001B6C7F">
        <w:rPr>
          <w:rFonts w:asciiTheme="minorHAnsi" w:hAnsiTheme="minorHAnsi" w:cstheme="minorHAnsi"/>
          <w:color w:val="222222"/>
        </w:rPr>
        <w:t xml:space="preserve">of </w:t>
      </w:r>
      <w:r w:rsidRPr="001632C6">
        <w:rPr>
          <w:rFonts w:asciiTheme="minorHAnsi" w:hAnsiTheme="minorHAnsi" w:cstheme="minorHAnsi"/>
          <w:color w:val="222222"/>
        </w:rPr>
        <w:t>at least one local collaborator as a project team member.</w:t>
      </w:r>
    </w:p>
    <w:p w14:paraId="205AF72A" w14:textId="2CAE4881" w:rsidR="0058509A" w:rsidRPr="001632C6" w:rsidRDefault="00D949FD"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Although we do not require</w:t>
      </w:r>
      <w:r w:rsidR="00181D9E">
        <w:rPr>
          <w:rFonts w:asciiTheme="minorHAnsi" w:hAnsiTheme="minorHAnsi" w:cstheme="minorHAnsi"/>
        </w:rPr>
        <w:t xml:space="preserve"> </w:t>
      </w:r>
      <w:hyperlink r:id="rId12" w:history="1">
        <w:r w:rsidR="00181D9E" w:rsidRPr="00181D9E">
          <w:rPr>
            <w:rStyle w:val="Hyperlink"/>
            <w:rFonts w:asciiTheme="minorHAnsi" w:hAnsiTheme="minorHAnsi" w:cstheme="minorHAnsi"/>
          </w:rPr>
          <w:t>ethical permissions</w:t>
        </w:r>
      </w:hyperlink>
      <w:r w:rsidR="00181D9E">
        <w:rPr>
          <w:rFonts w:asciiTheme="minorHAnsi" w:hAnsiTheme="minorHAnsi" w:cstheme="minorHAnsi"/>
        </w:rPr>
        <w:t xml:space="preserve"> t</w:t>
      </w:r>
      <w:r w:rsidRPr="001632C6">
        <w:rPr>
          <w:rFonts w:asciiTheme="minorHAnsi" w:hAnsiTheme="minorHAnsi" w:cstheme="minorHAnsi"/>
        </w:rPr>
        <w:t xml:space="preserve">o be in place at the time of application, there is an expectation that they will be </w:t>
      </w:r>
      <w:r w:rsidR="001B6C7F">
        <w:rPr>
          <w:rFonts w:asciiTheme="minorHAnsi" w:hAnsiTheme="minorHAnsi" w:cstheme="minorHAnsi"/>
        </w:rPr>
        <w:t xml:space="preserve">sought </w:t>
      </w:r>
      <w:r w:rsidRPr="001632C6">
        <w:rPr>
          <w:rFonts w:asciiTheme="minorHAnsi" w:hAnsiTheme="minorHAnsi" w:cstheme="minorHAnsi"/>
        </w:rPr>
        <w:t>and we will require them to be in place before releasing the funds for the project.</w:t>
      </w:r>
    </w:p>
    <w:p w14:paraId="5942A07E" w14:textId="673135A5" w:rsidR="00D949FD" w:rsidRPr="001632C6" w:rsidRDefault="005D4F24"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 xml:space="preserve">The applicant must be competent to undertake the research and </w:t>
      </w:r>
      <w:r w:rsidR="008053B4" w:rsidRPr="001632C6">
        <w:rPr>
          <w:rFonts w:asciiTheme="minorHAnsi" w:hAnsiTheme="minorHAnsi" w:cstheme="minorHAnsi"/>
        </w:rPr>
        <w:t xml:space="preserve">demonstrate that all </w:t>
      </w:r>
      <w:r w:rsidRPr="001632C6">
        <w:rPr>
          <w:rFonts w:asciiTheme="minorHAnsi" w:hAnsiTheme="minorHAnsi" w:cstheme="minorHAnsi"/>
        </w:rPr>
        <w:t xml:space="preserve">proposed </w:t>
      </w:r>
      <w:r w:rsidR="00D949FD" w:rsidRPr="001632C6">
        <w:rPr>
          <w:rFonts w:asciiTheme="minorHAnsi" w:hAnsiTheme="minorHAnsi" w:cstheme="minorHAnsi"/>
        </w:rPr>
        <w:t>fieldworkers have appropriate skills in applying tag</w:t>
      </w:r>
      <w:r w:rsidR="008053B4" w:rsidRPr="001632C6">
        <w:rPr>
          <w:rFonts w:asciiTheme="minorHAnsi" w:hAnsiTheme="minorHAnsi" w:cstheme="minorHAnsi"/>
        </w:rPr>
        <w:t xml:space="preserve">/devices </w:t>
      </w:r>
      <w:r w:rsidR="00D949FD" w:rsidRPr="001632C6">
        <w:rPr>
          <w:rFonts w:asciiTheme="minorHAnsi" w:hAnsiTheme="minorHAnsi" w:cstheme="minorHAnsi"/>
        </w:rPr>
        <w:t>to birds.</w:t>
      </w:r>
    </w:p>
    <w:p w14:paraId="1F605E11" w14:textId="2175616C" w:rsidR="0058509A" w:rsidRPr="001632C6" w:rsidRDefault="00D949FD"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Funds would need to be spent within 24 months of the award being made</w:t>
      </w:r>
      <w:r w:rsidR="00E73F49">
        <w:rPr>
          <w:rFonts w:asciiTheme="minorHAnsi" w:hAnsiTheme="minorHAnsi" w:cstheme="minorHAnsi"/>
        </w:rPr>
        <w:t xml:space="preserve"> (although </w:t>
      </w:r>
      <w:r w:rsidR="00E73F49" w:rsidRPr="00692B2F">
        <w:rPr>
          <w:rFonts w:asciiTheme="minorHAnsi" w:hAnsiTheme="minorHAnsi" w:cstheme="minorHAnsi"/>
        </w:rPr>
        <w:t>publication timeframes may extend beyond this</w:t>
      </w:r>
      <w:r w:rsidR="00E73F49">
        <w:rPr>
          <w:rFonts w:asciiTheme="minorHAnsi" w:hAnsiTheme="minorHAnsi" w:cstheme="minorHAnsi"/>
        </w:rPr>
        <w:t>)</w:t>
      </w:r>
      <w:r w:rsidRPr="001632C6">
        <w:rPr>
          <w:rFonts w:asciiTheme="minorHAnsi" w:hAnsiTheme="minorHAnsi" w:cstheme="minorHAnsi"/>
        </w:rPr>
        <w:t>.</w:t>
      </w:r>
    </w:p>
    <w:p w14:paraId="397C3DA5" w14:textId="4EFE7386" w:rsidR="0058509A" w:rsidRPr="001632C6" w:rsidRDefault="005D4F24"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The project must be feasible in terms of resources and time allocated</w:t>
      </w:r>
      <w:r w:rsidR="008053B4" w:rsidRPr="001632C6">
        <w:rPr>
          <w:rFonts w:asciiTheme="minorHAnsi" w:hAnsiTheme="minorHAnsi" w:cstheme="minorHAnsi"/>
        </w:rPr>
        <w:t>.</w:t>
      </w:r>
    </w:p>
    <w:p w14:paraId="32CFFCC5" w14:textId="12A2B66C" w:rsidR="0058509A" w:rsidRPr="001632C6" w:rsidRDefault="001604E8"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The project must have a clearly justified budget</w:t>
      </w:r>
      <w:r w:rsidR="008053B4" w:rsidRPr="001632C6">
        <w:rPr>
          <w:rFonts w:asciiTheme="minorHAnsi" w:hAnsiTheme="minorHAnsi" w:cstheme="minorHAnsi"/>
        </w:rPr>
        <w:t>.</w:t>
      </w:r>
    </w:p>
    <w:p w14:paraId="478A0036" w14:textId="073CFF71" w:rsidR="0058509A" w:rsidRPr="001632C6" w:rsidRDefault="001604E8"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The research must be of high scientific quality</w:t>
      </w:r>
      <w:r w:rsidR="008053B4" w:rsidRPr="001632C6">
        <w:rPr>
          <w:rFonts w:asciiTheme="minorHAnsi" w:hAnsiTheme="minorHAnsi" w:cstheme="minorHAnsi"/>
        </w:rPr>
        <w:t>.</w:t>
      </w:r>
      <w:r w:rsidRPr="001632C6">
        <w:rPr>
          <w:rFonts w:asciiTheme="minorHAnsi" w:hAnsiTheme="minorHAnsi" w:cstheme="minorHAnsi"/>
        </w:rPr>
        <w:t xml:space="preserve"> </w:t>
      </w:r>
    </w:p>
    <w:p w14:paraId="5118AF93" w14:textId="4A2039FD" w:rsidR="0058509A" w:rsidRPr="001632C6" w:rsidRDefault="001604E8"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The research must be interesting, innovative or a potentially high impact piece of work</w:t>
      </w:r>
      <w:r w:rsidR="008053B4" w:rsidRPr="001632C6">
        <w:rPr>
          <w:rFonts w:asciiTheme="minorHAnsi" w:hAnsiTheme="minorHAnsi" w:cstheme="minorHAnsi"/>
        </w:rPr>
        <w:t>.</w:t>
      </w:r>
    </w:p>
    <w:p w14:paraId="5DFA154E" w14:textId="515D71A1" w:rsidR="000166B3" w:rsidRPr="001632C6" w:rsidRDefault="001604E8" w:rsidP="0058509A">
      <w:pPr>
        <w:pStyle w:val="ListParagraph"/>
        <w:numPr>
          <w:ilvl w:val="0"/>
          <w:numId w:val="1"/>
        </w:numPr>
        <w:ind w:left="709" w:hanging="283"/>
        <w:rPr>
          <w:rFonts w:asciiTheme="minorHAnsi" w:hAnsiTheme="minorHAnsi" w:cstheme="minorHAnsi"/>
        </w:rPr>
      </w:pPr>
      <w:r w:rsidRPr="001632C6">
        <w:rPr>
          <w:rFonts w:asciiTheme="minorHAnsi" w:hAnsiTheme="minorHAnsi" w:cstheme="minorHAnsi"/>
        </w:rPr>
        <w:t>The project must be a stand-alone research project, where the amount being sought is a substantial</w:t>
      </w:r>
      <w:r w:rsidR="005D4F24" w:rsidRPr="001632C6">
        <w:rPr>
          <w:rFonts w:asciiTheme="minorHAnsi" w:hAnsiTheme="minorHAnsi" w:cstheme="minorHAnsi"/>
        </w:rPr>
        <w:t xml:space="preserve"> </w:t>
      </w:r>
      <w:r w:rsidRPr="001632C6">
        <w:rPr>
          <w:rFonts w:asciiTheme="minorHAnsi" w:hAnsiTheme="minorHAnsi" w:cstheme="minorHAnsi"/>
        </w:rPr>
        <w:t>percentage of the total project budget</w:t>
      </w:r>
      <w:r w:rsidR="008053B4" w:rsidRPr="001632C6">
        <w:rPr>
          <w:rFonts w:asciiTheme="minorHAnsi" w:hAnsiTheme="minorHAnsi" w:cstheme="minorHAnsi"/>
        </w:rPr>
        <w:t>.</w:t>
      </w:r>
    </w:p>
    <w:p w14:paraId="76F79453" w14:textId="1302370E" w:rsidR="001604E8" w:rsidRPr="001632C6" w:rsidRDefault="001604E8" w:rsidP="0058509A">
      <w:pPr>
        <w:ind w:left="709" w:hanging="283"/>
        <w:rPr>
          <w:rFonts w:asciiTheme="minorHAnsi" w:hAnsiTheme="minorHAnsi" w:cstheme="minorHAnsi"/>
          <w:sz w:val="22"/>
          <w:szCs w:val="22"/>
        </w:rPr>
      </w:pPr>
    </w:p>
    <w:p w14:paraId="3AFC437A" w14:textId="7A2295EE" w:rsidR="001604E8" w:rsidRPr="001632C6" w:rsidRDefault="001604E8" w:rsidP="00A707A8">
      <w:pPr>
        <w:tabs>
          <w:tab w:val="right" w:pos="9097"/>
        </w:tabs>
        <w:spacing w:line="300" w:lineRule="exact"/>
        <w:rPr>
          <w:rFonts w:asciiTheme="minorHAnsi" w:hAnsiTheme="minorHAnsi" w:cstheme="minorHAnsi"/>
          <w:bCs/>
          <w:sz w:val="22"/>
          <w:szCs w:val="22"/>
        </w:rPr>
      </w:pPr>
      <w:r w:rsidRPr="001632C6">
        <w:rPr>
          <w:rFonts w:asciiTheme="minorHAnsi" w:hAnsiTheme="minorHAnsi" w:cstheme="minorHAnsi"/>
          <w:bCs/>
          <w:sz w:val="22"/>
          <w:szCs w:val="22"/>
        </w:rPr>
        <w:t>We do not fund:</w:t>
      </w:r>
    </w:p>
    <w:p w14:paraId="7AB58140" w14:textId="3E5B06FA"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Applications from non-BOU members (see</w:t>
      </w:r>
      <w:r w:rsidR="008053B4" w:rsidRPr="001632C6">
        <w:rPr>
          <w:rFonts w:asciiTheme="minorHAnsi" w:hAnsiTheme="minorHAnsi" w:cstheme="minorHAnsi"/>
          <w:sz w:val="22"/>
          <w:szCs w:val="22"/>
        </w:rPr>
        <w:t xml:space="preserve"> exemptions in</w:t>
      </w:r>
      <w:r w:rsidRPr="001632C6">
        <w:rPr>
          <w:rFonts w:asciiTheme="minorHAnsi" w:hAnsiTheme="minorHAnsi" w:cstheme="minorHAnsi"/>
          <w:sz w:val="22"/>
          <w:szCs w:val="22"/>
        </w:rPr>
        <w:t xml:space="preserve"> </w:t>
      </w:r>
      <w:r w:rsidR="009A6C21" w:rsidRPr="001632C6">
        <w:rPr>
          <w:rFonts w:asciiTheme="minorHAnsi" w:hAnsiTheme="minorHAnsi" w:cstheme="minorHAnsi"/>
          <w:sz w:val="22"/>
          <w:szCs w:val="22"/>
        </w:rPr>
        <w:t>‘</w:t>
      </w:r>
      <w:r w:rsidR="00C840DF">
        <w:rPr>
          <w:rFonts w:asciiTheme="minorHAnsi" w:hAnsiTheme="minorHAnsi" w:cstheme="minorHAnsi"/>
          <w:sz w:val="22"/>
          <w:szCs w:val="22"/>
        </w:rPr>
        <w:t>W</w:t>
      </w:r>
      <w:r w:rsidR="00C840DF" w:rsidRPr="001632C6">
        <w:rPr>
          <w:rFonts w:asciiTheme="minorHAnsi" w:hAnsiTheme="minorHAnsi" w:cstheme="minorHAnsi"/>
          <w:sz w:val="22"/>
          <w:szCs w:val="22"/>
        </w:rPr>
        <w:t xml:space="preserve">ho </w:t>
      </w:r>
      <w:r w:rsidR="009A6C21" w:rsidRPr="001632C6">
        <w:rPr>
          <w:rFonts w:asciiTheme="minorHAnsi" w:hAnsiTheme="minorHAnsi" w:cstheme="minorHAnsi"/>
          <w:sz w:val="22"/>
          <w:szCs w:val="22"/>
        </w:rPr>
        <w:t xml:space="preserve">can apply’ </w:t>
      </w:r>
      <w:r w:rsidRPr="001632C6">
        <w:rPr>
          <w:rFonts w:asciiTheme="minorHAnsi" w:hAnsiTheme="minorHAnsi" w:cstheme="minorHAnsi"/>
          <w:sz w:val="22"/>
          <w:szCs w:val="22"/>
        </w:rPr>
        <w:t>above)</w:t>
      </w:r>
      <w:r w:rsidR="008053B4" w:rsidRPr="001632C6">
        <w:rPr>
          <w:rFonts w:asciiTheme="minorHAnsi" w:hAnsiTheme="minorHAnsi" w:cstheme="minorHAnsi"/>
          <w:sz w:val="22"/>
          <w:szCs w:val="22"/>
        </w:rPr>
        <w:t>.</w:t>
      </w:r>
    </w:p>
    <w:p w14:paraId="202C5D9A" w14:textId="257CD003"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Applications from organisations or directly from students</w:t>
      </w:r>
      <w:r w:rsidR="008053B4" w:rsidRPr="001632C6">
        <w:rPr>
          <w:rFonts w:asciiTheme="minorHAnsi" w:hAnsiTheme="minorHAnsi" w:cstheme="minorHAnsi"/>
          <w:sz w:val="22"/>
          <w:szCs w:val="22"/>
        </w:rPr>
        <w:t>.</w:t>
      </w:r>
    </w:p>
    <w:p w14:paraId="6B610718" w14:textId="5F3E8920" w:rsidR="00D07BC1" w:rsidRPr="001632C6" w:rsidRDefault="00D07BC1" w:rsidP="00ED4FF2">
      <w:pPr>
        <w:pStyle w:val="ListParagraph"/>
        <w:numPr>
          <w:ilvl w:val="0"/>
          <w:numId w:val="4"/>
        </w:numPr>
        <w:ind w:left="709" w:hanging="283"/>
        <w:rPr>
          <w:rFonts w:asciiTheme="minorHAnsi" w:hAnsiTheme="minorHAnsi" w:cstheme="minorHAnsi"/>
        </w:rPr>
      </w:pPr>
      <w:r w:rsidRPr="001632C6">
        <w:rPr>
          <w:rFonts w:asciiTheme="minorHAnsi" w:hAnsiTheme="minorHAnsi" w:cstheme="minorHAnsi"/>
          <w:color w:val="222222"/>
        </w:rPr>
        <w:t xml:space="preserve">Applications that propose to add an extra year’s data for longer-term studies. </w:t>
      </w:r>
    </w:p>
    <w:p w14:paraId="324CECAC" w14:textId="715BA1F0"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Baseline studies or the setting</w:t>
      </w:r>
      <w:r w:rsidR="001B6C7F">
        <w:rPr>
          <w:rFonts w:asciiTheme="minorHAnsi" w:hAnsiTheme="minorHAnsi" w:cstheme="minorHAnsi"/>
          <w:sz w:val="22"/>
          <w:szCs w:val="22"/>
        </w:rPr>
        <w:t>-</w:t>
      </w:r>
      <w:r w:rsidRPr="001632C6">
        <w:rPr>
          <w:rFonts w:asciiTheme="minorHAnsi" w:hAnsiTheme="minorHAnsi" w:cstheme="minorHAnsi"/>
          <w:sz w:val="22"/>
          <w:szCs w:val="22"/>
        </w:rPr>
        <w:t>up of long-term monitoring schemes</w:t>
      </w:r>
      <w:r w:rsidR="008053B4" w:rsidRPr="001632C6">
        <w:rPr>
          <w:rFonts w:asciiTheme="minorHAnsi" w:hAnsiTheme="minorHAnsi" w:cstheme="minorHAnsi"/>
          <w:sz w:val="22"/>
          <w:szCs w:val="22"/>
        </w:rPr>
        <w:t>.</w:t>
      </w:r>
    </w:p>
    <w:p w14:paraId="4C203E47" w14:textId="1CB4659A"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lastRenderedPageBreak/>
        <w:t>Conservation implementation, education, outreach or awareness raising</w:t>
      </w:r>
      <w:r w:rsidR="003145F4">
        <w:rPr>
          <w:rFonts w:asciiTheme="minorHAnsi" w:hAnsiTheme="minorHAnsi" w:cstheme="minorHAnsi"/>
          <w:sz w:val="22"/>
          <w:szCs w:val="22"/>
        </w:rPr>
        <w:t xml:space="preserve"> only (although these can be valuable supplementary components to scientific research)</w:t>
      </w:r>
      <w:r w:rsidR="008053B4" w:rsidRPr="001632C6">
        <w:rPr>
          <w:rFonts w:asciiTheme="minorHAnsi" w:hAnsiTheme="minorHAnsi" w:cstheme="minorHAnsi"/>
          <w:sz w:val="22"/>
          <w:szCs w:val="22"/>
        </w:rPr>
        <w:t>.</w:t>
      </w:r>
      <w:r w:rsidRPr="001632C6">
        <w:rPr>
          <w:rFonts w:asciiTheme="minorHAnsi" w:hAnsiTheme="minorHAnsi" w:cstheme="minorHAnsi"/>
          <w:sz w:val="22"/>
          <w:szCs w:val="22"/>
        </w:rPr>
        <w:t xml:space="preserve"> </w:t>
      </w:r>
    </w:p>
    <w:p w14:paraId="0B2ADFC9" w14:textId="565B8A92" w:rsidR="00D07BC1" w:rsidRPr="001632C6" w:rsidRDefault="00D07BC1" w:rsidP="0058509A">
      <w:pPr>
        <w:pStyle w:val="ListParagraph"/>
        <w:numPr>
          <w:ilvl w:val="0"/>
          <w:numId w:val="4"/>
        </w:numPr>
        <w:ind w:left="709" w:hanging="283"/>
        <w:rPr>
          <w:rFonts w:asciiTheme="minorHAnsi" w:hAnsiTheme="minorHAnsi" w:cstheme="minorHAnsi"/>
        </w:rPr>
      </w:pPr>
      <w:r w:rsidRPr="001632C6">
        <w:rPr>
          <w:rFonts w:asciiTheme="minorHAnsi" w:hAnsiTheme="minorHAnsi" w:cstheme="minorHAnsi"/>
        </w:rPr>
        <w:t>Salaries</w:t>
      </w:r>
      <w:r w:rsidR="006761E8">
        <w:rPr>
          <w:rFonts w:asciiTheme="minorHAnsi" w:hAnsiTheme="minorHAnsi" w:cstheme="minorHAnsi"/>
        </w:rPr>
        <w:t xml:space="preserve"> </w:t>
      </w:r>
      <w:r w:rsidR="006761E8" w:rsidRPr="00692B2F">
        <w:rPr>
          <w:rFonts w:asciiTheme="minorHAnsi" w:hAnsiTheme="minorHAnsi" w:cstheme="minorHAnsi"/>
        </w:rPr>
        <w:t>(other than salaries of local field assistants</w:t>
      </w:r>
      <w:r w:rsidR="006761E8">
        <w:rPr>
          <w:rFonts w:asciiTheme="minorHAnsi" w:hAnsiTheme="minorHAnsi" w:cstheme="minorHAnsi"/>
        </w:rPr>
        <w:t>)</w:t>
      </w:r>
      <w:r w:rsidRPr="001632C6">
        <w:rPr>
          <w:rFonts w:asciiTheme="minorHAnsi" w:hAnsiTheme="minorHAnsi" w:cstheme="minorHAnsi"/>
        </w:rPr>
        <w:t>, student stipends and course fees</w:t>
      </w:r>
      <w:r w:rsidRPr="001632C6">
        <w:rPr>
          <w:rFonts w:asciiTheme="minorHAnsi" w:hAnsiTheme="minorHAnsi" w:cstheme="minorHAnsi"/>
          <w:lang w:val="en-US"/>
        </w:rPr>
        <w:t xml:space="preserve"> </w:t>
      </w:r>
      <w:r w:rsidR="00380903" w:rsidRPr="001632C6">
        <w:rPr>
          <w:rFonts w:asciiTheme="minorHAnsi" w:hAnsiTheme="minorHAnsi" w:cstheme="minorHAnsi"/>
          <w:lang w:val="en-US"/>
        </w:rPr>
        <w:t>(</w:t>
      </w:r>
      <w:r w:rsidRPr="001632C6">
        <w:rPr>
          <w:rFonts w:asciiTheme="minorHAnsi" w:hAnsiTheme="minorHAnsi" w:cstheme="minorHAnsi"/>
          <w:lang w:val="en-US"/>
        </w:rPr>
        <w:t xml:space="preserve">see item </w:t>
      </w:r>
      <w:r w:rsidR="00380903" w:rsidRPr="001632C6">
        <w:rPr>
          <w:rFonts w:asciiTheme="minorHAnsi" w:hAnsiTheme="minorHAnsi" w:cstheme="minorHAnsi"/>
          <w:lang w:val="en-US"/>
        </w:rPr>
        <w:t>4</w:t>
      </w:r>
      <w:r w:rsidRPr="001632C6">
        <w:rPr>
          <w:rFonts w:asciiTheme="minorHAnsi" w:hAnsiTheme="minorHAnsi" w:cstheme="minorHAnsi"/>
          <w:lang w:val="en-US"/>
        </w:rPr>
        <w:t xml:space="preserve"> below)</w:t>
      </w:r>
      <w:r w:rsidR="008053B4" w:rsidRPr="001632C6">
        <w:rPr>
          <w:rFonts w:asciiTheme="minorHAnsi" w:hAnsiTheme="minorHAnsi" w:cstheme="minorHAnsi"/>
          <w:lang w:val="en-US"/>
        </w:rPr>
        <w:t>.</w:t>
      </w:r>
    </w:p>
    <w:p w14:paraId="07E8B4B0" w14:textId="6B1D9FD5" w:rsidR="000A024F" w:rsidRPr="00692B2F" w:rsidRDefault="000A024F" w:rsidP="0058509A">
      <w:pPr>
        <w:numPr>
          <w:ilvl w:val="0"/>
          <w:numId w:val="4"/>
        </w:numPr>
        <w:spacing w:line="300" w:lineRule="exact"/>
        <w:ind w:left="709" w:hanging="283"/>
        <w:rPr>
          <w:rFonts w:asciiTheme="minorHAnsi" w:hAnsiTheme="minorHAnsi" w:cstheme="minorHAnsi"/>
          <w:sz w:val="22"/>
          <w:szCs w:val="22"/>
        </w:rPr>
      </w:pPr>
      <w:r w:rsidRPr="00692B2F">
        <w:rPr>
          <w:rFonts w:asciiTheme="minorHAnsi" w:hAnsiTheme="minorHAnsi" w:cstheme="minorHAnsi"/>
          <w:sz w:val="22"/>
          <w:szCs w:val="22"/>
        </w:rPr>
        <w:t>Overhead costs.</w:t>
      </w:r>
    </w:p>
    <w:p w14:paraId="440772E3" w14:textId="76612581"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Attendance at conferences or meetings</w:t>
      </w:r>
      <w:r w:rsidR="008053B4" w:rsidRPr="001632C6">
        <w:rPr>
          <w:rFonts w:asciiTheme="minorHAnsi" w:hAnsiTheme="minorHAnsi" w:cstheme="minorHAnsi"/>
          <w:sz w:val="22"/>
          <w:szCs w:val="22"/>
        </w:rPr>
        <w:t>.</w:t>
      </w:r>
    </w:p>
    <w:p w14:paraId="6CCF3FE9" w14:textId="240D2977" w:rsidR="001604E8" w:rsidRPr="001632C6" w:rsidRDefault="001604E8" w:rsidP="0058509A">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Publication</w:t>
      </w:r>
      <w:r w:rsidR="00A707A8" w:rsidRPr="001632C6">
        <w:rPr>
          <w:rFonts w:asciiTheme="minorHAnsi" w:hAnsiTheme="minorHAnsi" w:cstheme="minorHAnsi"/>
          <w:sz w:val="22"/>
          <w:szCs w:val="22"/>
        </w:rPr>
        <w:t xml:space="preserve"> costs</w:t>
      </w:r>
      <w:r w:rsidR="008053B4" w:rsidRPr="001632C6">
        <w:rPr>
          <w:rFonts w:asciiTheme="minorHAnsi" w:hAnsiTheme="minorHAnsi" w:cstheme="minorHAnsi"/>
          <w:sz w:val="22"/>
          <w:szCs w:val="22"/>
        </w:rPr>
        <w:t>.</w:t>
      </w:r>
    </w:p>
    <w:p w14:paraId="12852B70" w14:textId="2B203E90" w:rsidR="00ED4FF2" w:rsidRPr="001632C6" w:rsidRDefault="001604E8" w:rsidP="005034D4">
      <w:pPr>
        <w:numPr>
          <w:ilvl w:val="0"/>
          <w:numId w:val="4"/>
        </w:numPr>
        <w:spacing w:line="300" w:lineRule="exact"/>
        <w:ind w:left="709" w:hanging="283"/>
        <w:rPr>
          <w:rFonts w:asciiTheme="minorHAnsi" w:hAnsiTheme="minorHAnsi" w:cstheme="minorHAnsi"/>
          <w:sz w:val="22"/>
          <w:szCs w:val="22"/>
        </w:rPr>
      </w:pPr>
      <w:r w:rsidRPr="001632C6">
        <w:rPr>
          <w:rFonts w:asciiTheme="minorHAnsi" w:hAnsiTheme="minorHAnsi" w:cstheme="minorHAnsi"/>
          <w:sz w:val="22"/>
          <w:szCs w:val="22"/>
        </w:rPr>
        <w:t xml:space="preserve">Projects already </w:t>
      </w:r>
      <w:r w:rsidR="004D0361" w:rsidRPr="001632C6">
        <w:rPr>
          <w:rFonts w:asciiTheme="minorHAnsi" w:hAnsiTheme="minorHAnsi" w:cstheme="minorHAnsi"/>
          <w:sz w:val="22"/>
          <w:szCs w:val="22"/>
        </w:rPr>
        <w:t xml:space="preserve">started </w:t>
      </w:r>
      <w:r w:rsidRPr="001632C6">
        <w:rPr>
          <w:rFonts w:asciiTheme="minorHAnsi" w:hAnsiTheme="minorHAnsi" w:cstheme="minorHAnsi"/>
          <w:sz w:val="22"/>
          <w:szCs w:val="22"/>
        </w:rPr>
        <w:t xml:space="preserve">by </w:t>
      </w:r>
      <w:r w:rsidR="004D0361" w:rsidRPr="001632C6">
        <w:rPr>
          <w:rFonts w:asciiTheme="minorHAnsi" w:hAnsiTheme="minorHAnsi" w:cstheme="minorHAnsi"/>
          <w:sz w:val="22"/>
          <w:szCs w:val="22"/>
        </w:rPr>
        <w:t xml:space="preserve">the commencement date of the proposed project. </w:t>
      </w:r>
      <w:r w:rsidRPr="001632C6">
        <w:rPr>
          <w:rFonts w:asciiTheme="minorHAnsi" w:hAnsiTheme="minorHAnsi" w:cstheme="minorHAnsi"/>
          <w:sz w:val="22"/>
          <w:szCs w:val="22"/>
        </w:rPr>
        <w:t xml:space="preserve">  </w:t>
      </w:r>
    </w:p>
    <w:p w14:paraId="468FFFA5" w14:textId="17D3FE32" w:rsidR="00ED4FF2" w:rsidRPr="001632C6" w:rsidRDefault="00ED4FF2" w:rsidP="0058509A">
      <w:pPr>
        <w:ind w:left="709" w:hanging="283"/>
        <w:rPr>
          <w:rFonts w:asciiTheme="minorHAnsi" w:hAnsiTheme="minorHAnsi" w:cstheme="minorHAnsi"/>
          <w:sz w:val="22"/>
          <w:szCs w:val="22"/>
        </w:rPr>
      </w:pPr>
    </w:p>
    <w:p w14:paraId="2E45F762" w14:textId="31606ED5" w:rsidR="00ED4FF2" w:rsidRPr="001632C6" w:rsidRDefault="001B5622" w:rsidP="00380903">
      <w:pPr>
        <w:pStyle w:val="BodyText2"/>
        <w:tabs>
          <w:tab w:val="left" w:pos="540"/>
          <w:tab w:val="left" w:pos="726"/>
          <w:tab w:val="right" w:pos="9098"/>
        </w:tabs>
        <w:spacing w:after="0" w:line="300" w:lineRule="exact"/>
        <w:ind w:left="567" w:hanging="567"/>
        <w:rPr>
          <w:rFonts w:asciiTheme="minorHAnsi" w:hAnsiTheme="minorHAnsi" w:cstheme="minorHAnsi"/>
          <w:b/>
          <w:bCs/>
          <w:sz w:val="22"/>
          <w:szCs w:val="22"/>
        </w:rPr>
      </w:pPr>
      <w:r w:rsidRPr="001632C6">
        <w:rPr>
          <w:rFonts w:asciiTheme="minorHAnsi" w:hAnsiTheme="minorHAnsi" w:cstheme="minorHAnsi"/>
          <w:b/>
          <w:bCs/>
          <w:sz w:val="22"/>
          <w:szCs w:val="22"/>
        </w:rPr>
        <w:t>2</w:t>
      </w:r>
      <w:r w:rsidR="00ED4FF2" w:rsidRPr="001632C6">
        <w:rPr>
          <w:rFonts w:asciiTheme="minorHAnsi" w:hAnsiTheme="minorHAnsi" w:cstheme="minorHAnsi"/>
          <w:b/>
          <w:bCs/>
          <w:sz w:val="22"/>
          <w:szCs w:val="22"/>
        </w:rPr>
        <w:t xml:space="preserve">. </w:t>
      </w:r>
      <w:r w:rsidR="00ED4FF2" w:rsidRPr="001632C6">
        <w:rPr>
          <w:rFonts w:asciiTheme="minorHAnsi" w:hAnsiTheme="minorHAnsi" w:cstheme="minorHAnsi"/>
          <w:b/>
          <w:bCs/>
          <w:sz w:val="22"/>
          <w:szCs w:val="22"/>
        </w:rPr>
        <w:tab/>
        <w:t>Size of Brenda and Tony Gibbs Award</w:t>
      </w:r>
    </w:p>
    <w:p w14:paraId="4D304617" w14:textId="0BBA55B4" w:rsidR="00ED4FF2" w:rsidRPr="001632C6" w:rsidRDefault="00ED4FF2" w:rsidP="00380903">
      <w:pPr>
        <w:pStyle w:val="BodyText2"/>
        <w:tabs>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A single award of £20,000 </w:t>
      </w:r>
      <w:r w:rsidR="00A4012C">
        <w:rPr>
          <w:rFonts w:asciiTheme="minorHAnsi" w:hAnsiTheme="minorHAnsi" w:cstheme="minorHAnsi"/>
          <w:sz w:val="22"/>
          <w:szCs w:val="22"/>
        </w:rPr>
        <w:t>is</w:t>
      </w:r>
      <w:r w:rsidR="00A707A8" w:rsidRPr="001632C6">
        <w:rPr>
          <w:rFonts w:asciiTheme="minorHAnsi" w:hAnsiTheme="minorHAnsi" w:cstheme="minorHAnsi"/>
          <w:sz w:val="22"/>
          <w:szCs w:val="22"/>
        </w:rPr>
        <w:t xml:space="preserve"> awarded annually </w:t>
      </w:r>
      <w:r w:rsidR="00CB4132">
        <w:rPr>
          <w:rFonts w:asciiTheme="minorHAnsi" w:hAnsiTheme="minorHAnsi" w:cstheme="minorHAnsi"/>
          <w:sz w:val="22"/>
          <w:szCs w:val="22"/>
        </w:rPr>
        <w:t>until the fund has been spent</w:t>
      </w:r>
      <w:r w:rsidR="00A707A8" w:rsidRPr="001632C6">
        <w:rPr>
          <w:rFonts w:asciiTheme="minorHAnsi" w:hAnsiTheme="minorHAnsi" w:cstheme="minorHAnsi"/>
          <w:sz w:val="22"/>
          <w:szCs w:val="22"/>
        </w:rPr>
        <w:t>.</w:t>
      </w:r>
    </w:p>
    <w:p w14:paraId="38AA4C17" w14:textId="77777777" w:rsidR="00A707A8" w:rsidRPr="001632C6" w:rsidRDefault="00A707A8" w:rsidP="00ED4FF2">
      <w:pPr>
        <w:pStyle w:val="BodyText2"/>
        <w:tabs>
          <w:tab w:val="left" w:pos="540"/>
          <w:tab w:val="left" w:pos="726"/>
          <w:tab w:val="right" w:pos="9098"/>
        </w:tabs>
        <w:spacing w:after="0" w:line="300" w:lineRule="exact"/>
        <w:ind w:left="540" w:hanging="540"/>
        <w:rPr>
          <w:rFonts w:asciiTheme="minorHAnsi" w:hAnsiTheme="minorHAnsi" w:cstheme="minorHAnsi"/>
          <w:sz w:val="22"/>
          <w:szCs w:val="22"/>
        </w:rPr>
      </w:pPr>
    </w:p>
    <w:p w14:paraId="633D050C" w14:textId="0CBBA74E" w:rsidR="00A707A8" w:rsidRPr="001632C6" w:rsidRDefault="00262D2C" w:rsidP="00A707A8">
      <w:pPr>
        <w:rPr>
          <w:rFonts w:asciiTheme="minorHAnsi" w:hAnsiTheme="minorHAnsi" w:cstheme="minorHAnsi"/>
          <w:color w:val="222222"/>
          <w:sz w:val="22"/>
          <w:szCs w:val="22"/>
        </w:rPr>
      </w:pPr>
      <w:r w:rsidRPr="001632C6">
        <w:rPr>
          <w:rFonts w:asciiTheme="minorHAnsi" w:hAnsiTheme="minorHAnsi" w:cstheme="minorHAnsi"/>
          <w:color w:val="222222"/>
          <w:sz w:val="22"/>
          <w:szCs w:val="22"/>
        </w:rPr>
        <w:t>Further, we encourage applicants and their students to check the BOU Small Grants Scheme (</w:t>
      </w:r>
      <w:hyperlink r:id="rId13" w:history="1">
        <w:r w:rsidRPr="001632C6">
          <w:rPr>
            <w:rStyle w:val="Hyperlink"/>
            <w:rFonts w:asciiTheme="minorHAnsi" w:hAnsiTheme="minorHAnsi" w:cstheme="minorHAnsi"/>
            <w:sz w:val="22"/>
            <w:szCs w:val="22"/>
          </w:rPr>
          <w:t>bou.org.uk/funding/small-research-grants/</w:t>
        </w:r>
      </w:hyperlink>
      <w:r w:rsidRPr="001632C6">
        <w:rPr>
          <w:rFonts w:asciiTheme="minorHAnsi" w:hAnsiTheme="minorHAnsi" w:cstheme="minorHAnsi"/>
          <w:color w:val="222222"/>
          <w:sz w:val="22"/>
          <w:szCs w:val="22"/>
        </w:rPr>
        <w:t xml:space="preserve">) where smaller-scale </w:t>
      </w:r>
      <w:r w:rsidR="00A707A8" w:rsidRPr="001632C6">
        <w:rPr>
          <w:rFonts w:asciiTheme="minorHAnsi" w:hAnsiTheme="minorHAnsi" w:cstheme="minorHAnsi"/>
          <w:color w:val="222222"/>
          <w:sz w:val="22"/>
          <w:szCs w:val="22"/>
        </w:rPr>
        <w:t xml:space="preserve">tracking/migration projects </w:t>
      </w:r>
      <w:r w:rsidRPr="001632C6">
        <w:rPr>
          <w:rFonts w:asciiTheme="minorHAnsi" w:hAnsiTheme="minorHAnsi" w:cstheme="minorHAnsi"/>
          <w:color w:val="222222"/>
          <w:sz w:val="22"/>
          <w:szCs w:val="22"/>
        </w:rPr>
        <w:t>up to a maximum of £2</w:t>
      </w:r>
      <w:r w:rsidR="00D33F9C">
        <w:rPr>
          <w:rFonts w:asciiTheme="minorHAnsi" w:hAnsiTheme="minorHAnsi" w:cstheme="minorHAnsi"/>
          <w:color w:val="222222"/>
          <w:sz w:val="22"/>
          <w:szCs w:val="22"/>
        </w:rPr>
        <w:t>,</w:t>
      </w:r>
      <w:r w:rsidRPr="001632C6">
        <w:rPr>
          <w:rFonts w:asciiTheme="minorHAnsi" w:hAnsiTheme="minorHAnsi" w:cstheme="minorHAnsi"/>
          <w:color w:val="222222"/>
          <w:sz w:val="22"/>
          <w:szCs w:val="22"/>
        </w:rPr>
        <w:t xml:space="preserve">000 will be considered under the Brenda and Tony Gibbs legacy. </w:t>
      </w:r>
    </w:p>
    <w:p w14:paraId="4FFDB1E0" w14:textId="6CFD91FA" w:rsidR="00ED4FF2" w:rsidRPr="001632C6" w:rsidRDefault="00ED4FF2" w:rsidP="00380903">
      <w:pPr>
        <w:pStyle w:val="BodyText2"/>
        <w:tabs>
          <w:tab w:val="left" w:pos="540"/>
          <w:tab w:val="left" w:pos="726"/>
          <w:tab w:val="right" w:pos="9098"/>
        </w:tabs>
        <w:spacing w:after="0" w:line="300" w:lineRule="exact"/>
        <w:ind w:left="540" w:hanging="540"/>
        <w:rPr>
          <w:rFonts w:asciiTheme="minorHAnsi" w:hAnsiTheme="minorHAnsi" w:cstheme="minorHAnsi"/>
          <w:sz w:val="22"/>
          <w:szCs w:val="22"/>
        </w:rPr>
      </w:pPr>
      <w:r w:rsidRPr="001632C6">
        <w:rPr>
          <w:rFonts w:asciiTheme="minorHAnsi" w:hAnsiTheme="minorHAnsi" w:cstheme="minorHAnsi"/>
          <w:sz w:val="22"/>
          <w:szCs w:val="22"/>
        </w:rPr>
        <w:tab/>
      </w:r>
    </w:p>
    <w:p w14:paraId="78A64098" w14:textId="1FB6EF31" w:rsidR="001B5622" w:rsidRPr="001632C6" w:rsidRDefault="00380903"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3</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Species</w:t>
      </w:r>
    </w:p>
    <w:p w14:paraId="1D08F0A5" w14:textId="09590BB9" w:rsidR="001B5622" w:rsidRPr="001632C6" w:rsidRDefault="001B5622" w:rsidP="00380903">
      <w:pPr>
        <w:pStyle w:val="BodyText2"/>
        <w:tabs>
          <w:tab w:val="left" w:pos="540"/>
          <w:tab w:val="right" w:pos="9204"/>
        </w:tabs>
        <w:spacing w:after="0" w:line="300" w:lineRule="exact"/>
        <w:ind w:left="0"/>
        <w:rPr>
          <w:rFonts w:asciiTheme="minorHAnsi" w:hAnsiTheme="minorHAnsi" w:cstheme="minorHAnsi"/>
          <w:sz w:val="22"/>
          <w:szCs w:val="22"/>
          <w:lang w:val="en-US"/>
        </w:rPr>
      </w:pPr>
      <w:r w:rsidRPr="001632C6">
        <w:rPr>
          <w:rFonts w:asciiTheme="minorHAnsi" w:hAnsiTheme="minorHAnsi" w:cstheme="minorHAnsi"/>
          <w:sz w:val="22"/>
          <w:szCs w:val="22"/>
          <w:lang w:val="en-US"/>
        </w:rPr>
        <w:t xml:space="preserve">Research can be undertaken on </w:t>
      </w:r>
      <w:r w:rsidR="00A16FB4">
        <w:rPr>
          <w:rFonts w:asciiTheme="minorHAnsi" w:hAnsiTheme="minorHAnsi" w:cstheme="minorHAnsi"/>
          <w:sz w:val="22"/>
          <w:szCs w:val="22"/>
          <w:lang w:val="en-US"/>
        </w:rPr>
        <w:t xml:space="preserve">the </w:t>
      </w:r>
      <w:r w:rsidR="00A16FB4" w:rsidRPr="001632C6">
        <w:rPr>
          <w:rFonts w:asciiTheme="minorHAnsi" w:hAnsiTheme="minorHAnsi" w:cstheme="minorHAnsi"/>
          <w:color w:val="222222"/>
          <w:sz w:val="22"/>
          <w:szCs w:val="22"/>
        </w:rPr>
        <w:t xml:space="preserve">movements and migrations of </w:t>
      </w:r>
      <w:r w:rsidRPr="001632C6">
        <w:rPr>
          <w:rFonts w:asciiTheme="minorHAnsi" w:hAnsiTheme="minorHAnsi" w:cstheme="minorHAnsi"/>
          <w:sz w:val="22"/>
          <w:szCs w:val="22"/>
          <w:lang w:val="en-US"/>
        </w:rPr>
        <w:t xml:space="preserve">any bird species. As part of your application, you are required to provide details of the key species your project aims to study. </w:t>
      </w:r>
    </w:p>
    <w:p w14:paraId="7B04B34B" w14:textId="77777777" w:rsidR="001B5622" w:rsidRPr="001632C6" w:rsidDel="00E463C3" w:rsidRDefault="001B5622"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p>
    <w:p w14:paraId="7E5F3DC7" w14:textId="71111CEB" w:rsidR="001B5622" w:rsidRPr="001632C6" w:rsidRDefault="00380903"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4</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Project costs/budgets</w:t>
      </w:r>
    </w:p>
    <w:p w14:paraId="26D1ED1C" w14:textId="0D66E3BB" w:rsidR="001B5622" w:rsidRPr="001632C6" w:rsidRDefault="001B5622" w:rsidP="00380903">
      <w:pPr>
        <w:pStyle w:val="BodyText2"/>
        <w:tabs>
          <w:tab w:val="left" w:pos="540"/>
          <w:tab w:val="left" w:pos="726"/>
          <w:tab w:val="right" w:pos="9098"/>
        </w:tabs>
        <w:spacing w:after="0" w:line="300" w:lineRule="exact"/>
        <w:ind w:left="0"/>
        <w:rPr>
          <w:rFonts w:asciiTheme="minorHAnsi" w:hAnsiTheme="minorHAnsi" w:cstheme="minorHAnsi"/>
          <w:bCs/>
          <w:sz w:val="22"/>
          <w:szCs w:val="22"/>
        </w:rPr>
      </w:pPr>
      <w:r w:rsidRPr="001632C6">
        <w:rPr>
          <w:rFonts w:asciiTheme="minorHAnsi" w:hAnsiTheme="minorHAnsi" w:cstheme="minorHAnsi"/>
          <w:bCs/>
          <w:sz w:val="22"/>
          <w:szCs w:val="22"/>
        </w:rPr>
        <w:t>As part of the application</w:t>
      </w:r>
      <w:r w:rsidR="00C66BEF">
        <w:rPr>
          <w:rFonts w:asciiTheme="minorHAnsi" w:hAnsiTheme="minorHAnsi" w:cstheme="minorHAnsi"/>
          <w:bCs/>
          <w:sz w:val="22"/>
          <w:szCs w:val="22"/>
        </w:rPr>
        <w:t>,</w:t>
      </w:r>
      <w:r w:rsidRPr="001632C6">
        <w:rPr>
          <w:rFonts w:asciiTheme="minorHAnsi" w:hAnsiTheme="minorHAnsi" w:cstheme="minorHAnsi"/>
          <w:bCs/>
          <w:sz w:val="22"/>
          <w:szCs w:val="22"/>
        </w:rPr>
        <w:t xml:space="preserve"> you are required to submit a credible budget, which details the total project costs, the amount requested from the BOU, any funds already obtained, any other funds applied for or where additional funding will be obtained. Please clarify how any shortfall between the total budget costs and the amount already obtained plus that requested from BOU will be met. </w:t>
      </w:r>
    </w:p>
    <w:p w14:paraId="5E8221B6" w14:textId="77777777" w:rsidR="001B5622" w:rsidRPr="001632C6" w:rsidRDefault="001B5622" w:rsidP="001B5622">
      <w:pPr>
        <w:pStyle w:val="BodyText2"/>
        <w:tabs>
          <w:tab w:val="left" w:pos="540"/>
          <w:tab w:val="left" w:pos="726"/>
          <w:tab w:val="right" w:pos="9098"/>
        </w:tabs>
        <w:spacing w:after="0" w:line="300" w:lineRule="exact"/>
        <w:ind w:left="540"/>
        <w:rPr>
          <w:rFonts w:asciiTheme="minorHAnsi" w:hAnsiTheme="minorHAnsi" w:cstheme="minorHAnsi"/>
          <w:bCs/>
          <w:sz w:val="22"/>
          <w:szCs w:val="22"/>
        </w:rPr>
      </w:pPr>
    </w:p>
    <w:p w14:paraId="41543B74" w14:textId="77777777" w:rsidR="001B5622" w:rsidRPr="001632C6" w:rsidRDefault="001B5622" w:rsidP="00380903">
      <w:pPr>
        <w:pStyle w:val="BodyText2"/>
        <w:tabs>
          <w:tab w:val="left" w:pos="540"/>
          <w:tab w:val="left" w:pos="726"/>
          <w:tab w:val="right" w:pos="9098"/>
        </w:tabs>
        <w:spacing w:after="0" w:line="300" w:lineRule="exact"/>
        <w:ind w:left="0"/>
        <w:rPr>
          <w:rFonts w:asciiTheme="minorHAnsi" w:hAnsiTheme="minorHAnsi" w:cstheme="minorHAnsi"/>
          <w:bCs/>
          <w:sz w:val="22"/>
          <w:szCs w:val="22"/>
        </w:rPr>
      </w:pPr>
      <w:r w:rsidRPr="001632C6">
        <w:rPr>
          <w:rFonts w:asciiTheme="minorHAnsi" w:hAnsiTheme="minorHAnsi" w:cstheme="minorHAnsi"/>
          <w:bCs/>
          <w:sz w:val="22"/>
          <w:szCs w:val="22"/>
        </w:rPr>
        <w:t xml:space="preserve">Please be as transparent as possible, cost your project, and the items for which funding is being sought from the BOU, as carefully as possible. </w:t>
      </w:r>
    </w:p>
    <w:p w14:paraId="5779A00A" w14:textId="77777777" w:rsidR="001B5622" w:rsidRPr="001632C6" w:rsidRDefault="001B5622" w:rsidP="00380903">
      <w:pPr>
        <w:pStyle w:val="BodyText2"/>
        <w:tabs>
          <w:tab w:val="left" w:pos="540"/>
          <w:tab w:val="left" w:pos="726"/>
          <w:tab w:val="right" w:pos="9098"/>
        </w:tabs>
        <w:spacing w:after="0" w:line="300" w:lineRule="exact"/>
        <w:ind w:left="0" w:firstLine="720"/>
        <w:rPr>
          <w:rFonts w:asciiTheme="minorHAnsi" w:hAnsiTheme="minorHAnsi" w:cstheme="minorHAnsi"/>
          <w:bCs/>
          <w:sz w:val="22"/>
          <w:szCs w:val="22"/>
        </w:rPr>
      </w:pPr>
    </w:p>
    <w:p w14:paraId="53EA7C5F" w14:textId="402445B2" w:rsidR="001B5622" w:rsidRPr="001632C6" w:rsidRDefault="001B5622" w:rsidP="00F876CE">
      <w:pPr>
        <w:pStyle w:val="BodyText2"/>
        <w:tabs>
          <w:tab w:val="left" w:pos="540"/>
          <w:tab w:val="left" w:pos="726"/>
          <w:tab w:val="right" w:pos="9098"/>
        </w:tabs>
        <w:spacing w:after="0" w:line="300" w:lineRule="exact"/>
        <w:ind w:left="0"/>
        <w:rPr>
          <w:rFonts w:asciiTheme="minorHAnsi" w:hAnsiTheme="minorHAnsi" w:cstheme="minorHAnsi"/>
          <w:bCs/>
          <w:sz w:val="22"/>
          <w:szCs w:val="22"/>
        </w:rPr>
      </w:pPr>
      <w:r w:rsidRPr="001632C6">
        <w:rPr>
          <w:rFonts w:asciiTheme="minorHAnsi" w:hAnsiTheme="minorHAnsi" w:cstheme="minorHAnsi"/>
          <w:bCs/>
          <w:sz w:val="22"/>
          <w:szCs w:val="22"/>
        </w:rPr>
        <w:t xml:space="preserve">Total project costs must include </w:t>
      </w:r>
      <w:r w:rsidRPr="001632C6">
        <w:rPr>
          <w:rFonts w:asciiTheme="minorHAnsi" w:hAnsiTheme="minorHAnsi" w:cstheme="minorHAnsi"/>
          <w:bCs/>
          <w:sz w:val="22"/>
          <w:szCs w:val="22"/>
          <w:u w:val="single"/>
        </w:rPr>
        <w:t>all the costs</w:t>
      </w:r>
      <w:r w:rsidRPr="001632C6">
        <w:rPr>
          <w:rFonts w:asciiTheme="minorHAnsi" w:hAnsiTheme="minorHAnsi" w:cstheme="minorHAnsi"/>
          <w:bCs/>
          <w:sz w:val="22"/>
          <w:szCs w:val="22"/>
        </w:rPr>
        <w:t xml:space="preserve"> of running the entire project (excluding the salary or stipend of the applicant) and not just the total for the items for which funding is being sought from the BOU. Where the cost of equipment is being sought from the </w:t>
      </w:r>
      <w:proofErr w:type="gramStart"/>
      <w:r w:rsidRPr="001632C6">
        <w:rPr>
          <w:rFonts w:asciiTheme="minorHAnsi" w:hAnsiTheme="minorHAnsi" w:cstheme="minorHAnsi"/>
          <w:bCs/>
          <w:sz w:val="22"/>
          <w:szCs w:val="22"/>
        </w:rPr>
        <w:t>BOU</w:t>
      </w:r>
      <w:proofErr w:type="gramEnd"/>
      <w:r w:rsidRPr="001632C6">
        <w:rPr>
          <w:rFonts w:asciiTheme="minorHAnsi" w:hAnsiTheme="minorHAnsi" w:cstheme="minorHAnsi"/>
          <w:bCs/>
          <w:sz w:val="22"/>
          <w:szCs w:val="22"/>
        </w:rPr>
        <w:t xml:space="preserve"> please provide an itemised breakdown (and for other budget headers as necessary). The BOU needs to be able to accurately assess the size of any contribution it may wish to make to a project.</w:t>
      </w:r>
      <w:r w:rsidR="001B6C7F">
        <w:rPr>
          <w:rFonts w:asciiTheme="minorHAnsi" w:hAnsiTheme="minorHAnsi" w:cstheme="minorHAnsi"/>
          <w:bCs/>
          <w:sz w:val="22"/>
          <w:szCs w:val="22"/>
        </w:rPr>
        <w:t xml:space="preserve"> </w:t>
      </w:r>
      <w:r w:rsidRPr="001632C6">
        <w:rPr>
          <w:rFonts w:asciiTheme="minorHAnsi" w:hAnsiTheme="minorHAnsi" w:cstheme="minorHAnsi"/>
          <w:bCs/>
          <w:sz w:val="22"/>
          <w:szCs w:val="22"/>
        </w:rPr>
        <w:t xml:space="preserve">Some past applications have been jeopardised by a lack of transparency and accurate costing of the project. </w:t>
      </w:r>
    </w:p>
    <w:p w14:paraId="65B23ADA" w14:textId="77777777" w:rsidR="001B5622" w:rsidRPr="001632C6" w:rsidRDefault="001B5622" w:rsidP="001B5622">
      <w:pPr>
        <w:pStyle w:val="BodyText2"/>
        <w:tabs>
          <w:tab w:val="left" w:pos="540"/>
          <w:tab w:val="left" w:pos="726"/>
          <w:tab w:val="right" w:pos="9098"/>
        </w:tabs>
        <w:spacing w:after="0" w:line="300" w:lineRule="exact"/>
        <w:ind w:left="540"/>
        <w:rPr>
          <w:rFonts w:asciiTheme="minorHAnsi" w:hAnsiTheme="minorHAnsi" w:cstheme="minorHAnsi"/>
          <w:bCs/>
          <w:sz w:val="22"/>
          <w:szCs w:val="22"/>
        </w:rPr>
      </w:pPr>
    </w:p>
    <w:p w14:paraId="01889E15" w14:textId="583A05C1" w:rsidR="001B5622" w:rsidRPr="001632C6" w:rsidRDefault="00380903"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5</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 xml:space="preserve">BOU Mission Statement </w:t>
      </w:r>
    </w:p>
    <w:p w14:paraId="712539C8" w14:textId="6AEA6B5C" w:rsidR="001B5622" w:rsidRPr="001632C6" w:rsidRDefault="001B5622" w:rsidP="00380903">
      <w:pPr>
        <w:pStyle w:val="BodyText2"/>
        <w:spacing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Applicants should note the BOU’s objectives and mission statement. </w:t>
      </w:r>
    </w:p>
    <w:p w14:paraId="3C26A9AA" w14:textId="0F621E41" w:rsidR="001B5622" w:rsidRPr="001632C6" w:rsidRDefault="001B5622" w:rsidP="00380903">
      <w:pPr>
        <w:tabs>
          <w:tab w:val="left" w:pos="540"/>
        </w:tabs>
        <w:spacing w:line="300" w:lineRule="exact"/>
        <w:ind w:hanging="540"/>
        <w:rPr>
          <w:rFonts w:asciiTheme="minorHAnsi" w:hAnsiTheme="minorHAnsi" w:cstheme="minorHAnsi"/>
          <w:sz w:val="22"/>
          <w:szCs w:val="22"/>
        </w:rPr>
      </w:pPr>
      <w:r w:rsidRPr="001632C6">
        <w:rPr>
          <w:rFonts w:asciiTheme="minorHAnsi" w:hAnsiTheme="minorHAnsi" w:cstheme="minorHAnsi"/>
          <w:sz w:val="22"/>
          <w:szCs w:val="22"/>
        </w:rPr>
        <w:tab/>
        <w:t xml:space="preserve">The British Ornithologists’ Union </w:t>
      </w:r>
      <w:r w:rsidR="006E5E7A" w:rsidRPr="006E5E7A">
        <w:rPr>
          <w:rFonts w:asciiTheme="minorHAnsi" w:hAnsiTheme="minorHAnsi" w:cstheme="minorHAnsi"/>
          <w:sz w:val="22"/>
          <w:szCs w:val="22"/>
        </w:rPr>
        <w:t>will promote ornithological science across the international scientific community, support the individuals who contribute to that science, and grow understanding of that science among a wider community</w:t>
      </w:r>
      <w:r w:rsidRPr="001632C6">
        <w:rPr>
          <w:rFonts w:asciiTheme="minorHAnsi" w:hAnsiTheme="minorHAnsi" w:cstheme="minorHAnsi"/>
          <w:sz w:val="22"/>
          <w:szCs w:val="22"/>
        </w:rPr>
        <w:t>.</w:t>
      </w:r>
    </w:p>
    <w:p w14:paraId="3247B573" w14:textId="77777777" w:rsidR="001B5622" w:rsidRPr="001632C6" w:rsidRDefault="001B5622" w:rsidP="00380903">
      <w:pPr>
        <w:tabs>
          <w:tab w:val="left" w:pos="540"/>
        </w:tabs>
        <w:spacing w:line="300" w:lineRule="exact"/>
        <w:ind w:hanging="540"/>
        <w:rPr>
          <w:rFonts w:asciiTheme="minorHAnsi" w:hAnsiTheme="minorHAnsi" w:cstheme="minorHAnsi"/>
          <w:sz w:val="22"/>
          <w:szCs w:val="22"/>
        </w:rPr>
      </w:pPr>
    </w:p>
    <w:p w14:paraId="0408DCB1" w14:textId="77777777" w:rsidR="001B5622" w:rsidRPr="001632C6" w:rsidRDefault="001B5622" w:rsidP="00380903">
      <w:pPr>
        <w:tabs>
          <w:tab w:val="left" w:pos="540"/>
        </w:tabs>
        <w:spacing w:line="300" w:lineRule="exact"/>
        <w:ind w:hanging="540"/>
        <w:rPr>
          <w:rFonts w:asciiTheme="minorHAnsi" w:hAnsiTheme="minorHAnsi" w:cstheme="minorHAnsi"/>
          <w:sz w:val="22"/>
          <w:szCs w:val="22"/>
        </w:rPr>
      </w:pPr>
      <w:r w:rsidRPr="001632C6">
        <w:rPr>
          <w:rFonts w:asciiTheme="minorHAnsi" w:hAnsiTheme="minorHAnsi" w:cstheme="minorHAnsi"/>
          <w:sz w:val="22"/>
          <w:szCs w:val="22"/>
        </w:rPr>
        <w:tab/>
        <w:t>The BOU’s mission will be achieved by the following objectives:</w:t>
      </w:r>
    </w:p>
    <w:p w14:paraId="63071298" w14:textId="77777777" w:rsidR="001B5622" w:rsidRPr="001632C6" w:rsidRDefault="001B5622" w:rsidP="001B5622">
      <w:pPr>
        <w:tabs>
          <w:tab w:val="left" w:pos="540"/>
        </w:tabs>
        <w:spacing w:line="300" w:lineRule="exact"/>
        <w:ind w:left="540" w:hanging="540"/>
        <w:rPr>
          <w:rFonts w:asciiTheme="minorHAnsi" w:hAnsiTheme="minorHAnsi" w:cstheme="minorHAnsi"/>
          <w:sz w:val="22"/>
          <w:szCs w:val="22"/>
        </w:rPr>
      </w:pPr>
    </w:p>
    <w:p w14:paraId="21613613" w14:textId="77777777" w:rsidR="001B5622" w:rsidRPr="001632C6" w:rsidRDefault="001B5622" w:rsidP="001B5622">
      <w:pPr>
        <w:tabs>
          <w:tab w:val="left" w:pos="1080"/>
        </w:tabs>
        <w:spacing w:line="300" w:lineRule="exact"/>
        <w:ind w:left="1080" w:hanging="540"/>
        <w:rPr>
          <w:rFonts w:asciiTheme="minorHAnsi" w:hAnsiTheme="minorHAnsi" w:cstheme="minorHAnsi"/>
          <w:sz w:val="22"/>
          <w:szCs w:val="22"/>
        </w:rPr>
      </w:pPr>
      <w:proofErr w:type="spellStart"/>
      <w:r w:rsidRPr="001632C6">
        <w:rPr>
          <w:rFonts w:asciiTheme="minorHAnsi" w:hAnsiTheme="minorHAnsi" w:cstheme="minorHAnsi"/>
          <w:sz w:val="22"/>
          <w:szCs w:val="22"/>
        </w:rPr>
        <w:t>i</w:t>
      </w:r>
      <w:proofErr w:type="spellEnd"/>
      <w:r w:rsidRPr="001632C6">
        <w:rPr>
          <w:rFonts w:asciiTheme="minorHAnsi" w:hAnsiTheme="minorHAnsi" w:cstheme="minorHAnsi"/>
          <w:sz w:val="22"/>
          <w:szCs w:val="22"/>
        </w:rPr>
        <w:t>)</w:t>
      </w:r>
      <w:r w:rsidRPr="001632C6">
        <w:rPr>
          <w:rFonts w:asciiTheme="minorHAnsi" w:hAnsiTheme="minorHAnsi" w:cstheme="minorHAnsi"/>
          <w:sz w:val="22"/>
          <w:szCs w:val="22"/>
        </w:rPr>
        <w:tab/>
        <w:t xml:space="preserve">To maintain the publication of the </w:t>
      </w:r>
      <w:r w:rsidRPr="001632C6">
        <w:rPr>
          <w:rFonts w:asciiTheme="minorHAnsi" w:hAnsiTheme="minorHAnsi" w:cstheme="minorHAnsi"/>
          <w:iCs/>
          <w:sz w:val="22"/>
          <w:szCs w:val="22"/>
        </w:rPr>
        <w:t>IBIS</w:t>
      </w:r>
      <w:r w:rsidRPr="001632C6">
        <w:rPr>
          <w:rFonts w:asciiTheme="minorHAnsi" w:hAnsiTheme="minorHAnsi" w:cstheme="minorHAnsi"/>
          <w:i/>
          <w:iCs/>
          <w:sz w:val="22"/>
          <w:szCs w:val="22"/>
        </w:rPr>
        <w:t xml:space="preserve"> </w:t>
      </w:r>
      <w:r w:rsidRPr="001632C6">
        <w:rPr>
          <w:rFonts w:asciiTheme="minorHAnsi" w:hAnsiTheme="minorHAnsi" w:cstheme="minorHAnsi"/>
          <w:sz w:val="22"/>
          <w:szCs w:val="22"/>
        </w:rPr>
        <w:t>as a leading international journal of ornithological science.</w:t>
      </w:r>
    </w:p>
    <w:p w14:paraId="29643D1D" w14:textId="77777777" w:rsidR="001B5622" w:rsidRPr="001632C6" w:rsidRDefault="001B5622" w:rsidP="001B5622">
      <w:pPr>
        <w:pStyle w:val="BodyTextIndent3"/>
        <w:tabs>
          <w:tab w:val="left" w:pos="1080"/>
        </w:tabs>
        <w:spacing w:line="300" w:lineRule="exact"/>
        <w:ind w:left="1080" w:hanging="540"/>
        <w:rPr>
          <w:rFonts w:asciiTheme="minorHAnsi" w:hAnsiTheme="minorHAnsi" w:cstheme="minorHAnsi"/>
          <w:sz w:val="22"/>
          <w:szCs w:val="22"/>
        </w:rPr>
      </w:pPr>
      <w:r w:rsidRPr="001632C6">
        <w:rPr>
          <w:rFonts w:asciiTheme="minorHAnsi" w:hAnsiTheme="minorHAnsi" w:cstheme="minorHAnsi"/>
          <w:sz w:val="22"/>
          <w:szCs w:val="22"/>
        </w:rPr>
        <w:lastRenderedPageBreak/>
        <w:t>ii)</w:t>
      </w:r>
      <w:r w:rsidRPr="001632C6">
        <w:rPr>
          <w:rFonts w:asciiTheme="minorHAnsi" w:hAnsiTheme="minorHAnsi" w:cstheme="minorHAnsi"/>
          <w:sz w:val="22"/>
          <w:szCs w:val="22"/>
        </w:rPr>
        <w:tab/>
        <w:t>To organise and/or hold an active programme of meetings and conferences.</w:t>
      </w:r>
    </w:p>
    <w:p w14:paraId="05893C95" w14:textId="77777777" w:rsidR="001B5622" w:rsidRPr="001632C6" w:rsidRDefault="001B5622" w:rsidP="001B5622">
      <w:pPr>
        <w:tabs>
          <w:tab w:val="left" w:pos="1080"/>
        </w:tabs>
        <w:spacing w:line="300" w:lineRule="exact"/>
        <w:ind w:left="1080" w:hanging="540"/>
        <w:rPr>
          <w:rFonts w:asciiTheme="minorHAnsi" w:hAnsiTheme="minorHAnsi" w:cstheme="minorHAnsi"/>
          <w:sz w:val="22"/>
          <w:szCs w:val="22"/>
        </w:rPr>
      </w:pPr>
      <w:r w:rsidRPr="001632C6">
        <w:rPr>
          <w:rFonts w:asciiTheme="minorHAnsi" w:hAnsiTheme="minorHAnsi" w:cstheme="minorHAnsi"/>
          <w:sz w:val="22"/>
          <w:szCs w:val="22"/>
        </w:rPr>
        <w:t>iii)</w:t>
      </w:r>
      <w:r w:rsidRPr="001632C6">
        <w:rPr>
          <w:rFonts w:asciiTheme="minorHAnsi" w:hAnsiTheme="minorHAnsi" w:cstheme="minorHAnsi"/>
          <w:sz w:val="22"/>
          <w:szCs w:val="22"/>
        </w:rPr>
        <w:tab/>
        <w:t>To make available grants for ornithological research.</w:t>
      </w:r>
    </w:p>
    <w:p w14:paraId="7CE5D8B2" w14:textId="77777777" w:rsidR="001B5622" w:rsidRPr="001632C6" w:rsidRDefault="001B5622" w:rsidP="001B5622">
      <w:pPr>
        <w:tabs>
          <w:tab w:val="left" w:pos="1080"/>
        </w:tabs>
        <w:spacing w:line="300" w:lineRule="exact"/>
        <w:ind w:left="1080" w:hanging="540"/>
        <w:rPr>
          <w:rFonts w:asciiTheme="minorHAnsi" w:hAnsiTheme="minorHAnsi" w:cstheme="minorHAnsi"/>
          <w:sz w:val="22"/>
          <w:szCs w:val="22"/>
        </w:rPr>
      </w:pPr>
      <w:r w:rsidRPr="001632C6">
        <w:rPr>
          <w:rFonts w:asciiTheme="minorHAnsi" w:hAnsiTheme="minorHAnsi" w:cstheme="minorHAnsi"/>
          <w:sz w:val="22"/>
          <w:szCs w:val="22"/>
        </w:rPr>
        <w:t>iv)</w:t>
      </w:r>
      <w:r w:rsidRPr="001632C6">
        <w:rPr>
          <w:rFonts w:asciiTheme="minorHAnsi" w:hAnsiTheme="minorHAnsi" w:cstheme="minorHAnsi"/>
          <w:sz w:val="22"/>
          <w:szCs w:val="22"/>
        </w:rPr>
        <w:tab/>
        <w:t>To facilitate liaison between those actively engaged in ornithological research.</w:t>
      </w:r>
    </w:p>
    <w:p w14:paraId="18B72A30" w14:textId="77777777" w:rsidR="001B5622" w:rsidRPr="001632C6" w:rsidRDefault="001B5622" w:rsidP="001B5622">
      <w:pPr>
        <w:tabs>
          <w:tab w:val="left" w:pos="1080"/>
        </w:tabs>
        <w:spacing w:line="300" w:lineRule="exact"/>
        <w:ind w:left="1080" w:hanging="540"/>
        <w:rPr>
          <w:rFonts w:asciiTheme="minorHAnsi" w:hAnsiTheme="minorHAnsi" w:cstheme="minorHAnsi"/>
          <w:sz w:val="22"/>
          <w:szCs w:val="22"/>
        </w:rPr>
      </w:pPr>
      <w:r w:rsidRPr="001632C6">
        <w:rPr>
          <w:rFonts w:asciiTheme="minorHAnsi" w:hAnsiTheme="minorHAnsi" w:cstheme="minorHAnsi"/>
          <w:sz w:val="22"/>
          <w:szCs w:val="22"/>
        </w:rPr>
        <w:t>v)</w:t>
      </w:r>
      <w:r w:rsidRPr="001632C6">
        <w:rPr>
          <w:rFonts w:asciiTheme="minorHAnsi" w:hAnsiTheme="minorHAnsi" w:cstheme="minorHAnsi"/>
          <w:sz w:val="22"/>
          <w:szCs w:val="22"/>
        </w:rPr>
        <w:tab/>
        <w:t>To provide, as a representative of the scientific community, ornithological information and advice to government and other policy makers.</w:t>
      </w:r>
    </w:p>
    <w:p w14:paraId="45DA414A" w14:textId="77777777" w:rsidR="001B5622" w:rsidRPr="001632C6" w:rsidRDefault="001B5622" w:rsidP="001B5622">
      <w:pPr>
        <w:pStyle w:val="BodyText2"/>
        <w:tabs>
          <w:tab w:val="left" w:pos="1080"/>
        </w:tabs>
        <w:spacing w:line="300" w:lineRule="exact"/>
        <w:ind w:left="1080" w:hanging="540"/>
        <w:rPr>
          <w:rFonts w:asciiTheme="minorHAnsi" w:hAnsiTheme="minorHAnsi" w:cstheme="minorHAnsi"/>
          <w:sz w:val="22"/>
          <w:szCs w:val="22"/>
        </w:rPr>
      </w:pPr>
      <w:r w:rsidRPr="001632C6">
        <w:rPr>
          <w:rFonts w:asciiTheme="minorHAnsi" w:hAnsiTheme="minorHAnsi" w:cstheme="minorHAnsi"/>
          <w:sz w:val="22"/>
          <w:szCs w:val="22"/>
        </w:rPr>
        <w:t>vi)</w:t>
      </w:r>
      <w:r w:rsidRPr="001632C6">
        <w:rPr>
          <w:rFonts w:asciiTheme="minorHAnsi" w:hAnsiTheme="minorHAnsi" w:cstheme="minorHAnsi"/>
          <w:sz w:val="22"/>
          <w:szCs w:val="22"/>
        </w:rPr>
        <w:tab/>
        <w:t>To maintain and publish the official list of British birds (The British List).</w:t>
      </w:r>
    </w:p>
    <w:p w14:paraId="61078328" w14:textId="77777777" w:rsidR="001B5622" w:rsidRPr="001632C6" w:rsidRDefault="001B5622" w:rsidP="001B5622">
      <w:pPr>
        <w:tabs>
          <w:tab w:val="left" w:pos="540"/>
        </w:tabs>
        <w:spacing w:line="300" w:lineRule="exact"/>
        <w:ind w:left="540" w:hanging="540"/>
        <w:rPr>
          <w:rFonts w:asciiTheme="minorHAnsi" w:hAnsiTheme="minorHAnsi" w:cstheme="minorHAnsi"/>
          <w:sz w:val="22"/>
          <w:szCs w:val="22"/>
        </w:rPr>
      </w:pPr>
    </w:p>
    <w:p w14:paraId="783F761C" w14:textId="053C44E6" w:rsidR="001B5622" w:rsidRPr="001632C6" w:rsidRDefault="00380903"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6</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 xml:space="preserve">BOU Ethical Policy </w:t>
      </w:r>
    </w:p>
    <w:p w14:paraId="35A3158C" w14:textId="3F3B384E" w:rsidR="001B5622" w:rsidRPr="001632C6" w:rsidRDefault="001B5622" w:rsidP="00380903">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You should note the BOU's ethical policy (March 2012). Whilst primarily aimed at publication in the BOU’s journal, IBIS, it is equally applicable to research funded by the BOU. </w:t>
      </w:r>
    </w:p>
    <w:p w14:paraId="4C7E5B9F" w14:textId="77777777" w:rsidR="001B5622" w:rsidRPr="001632C6" w:rsidRDefault="001B5622" w:rsidP="001B5622">
      <w:pPr>
        <w:spacing w:line="300" w:lineRule="exact"/>
        <w:ind w:left="1134" w:right="991"/>
        <w:rPr>
          <w:rFonts w:asciiTheme="minorHAnsi" w:hAnsiTheme="minorHAnsi" w:cstheme="minorHAnsi"/>
          <w:sz w:val="22"/>
          <w:szCs w:val="22"/>
        </w:rPr>
      </w:pPr>
    </w:p>
    <w:p w14:paraId="268DD2B5" w14:textId="4802EC10" w:rsidR="001B5622"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IBIS is published on behalf of BOU by Wiley-</w:t>
      </w:r>
      <w:proofErr w:type="gramStart"/>
      <w:r w:rsidRPr="001632C6">
        <w:rPr>
          <w:rFonts w:asciiTheme="minorHAnsi" w:hAnsiTheme="minorHAnsi" w:cstheme="minorHAnsi"/>
          <w:sz w:val="22"/>
          <w:szCs w:val="22"/>
        </w:rPr>
        <w:t>Blackwell</w:t>
      </w:r>
      <w:proofErr w:type="gramEnd"/>
      <w:r w:rsidRPr="001632C6">
        <w:rPr>
          <w:rFonts w:asciiTheme="minorHAnsi" w:hAnsiTheme="minorHAnsi" w:cstheme="minorHAnsi"/>
          <w:sz w:val="22"/>
          <w:szCs w:val="22"/>
        </w:rPr>
        <w:t xml:space="preserve"> and we support Wiley-Blackwell in their policy on ethical issues in relation to scientific publications (see http://authorservices.wiley.com). Authors should make themselves familiar with this policy. </w:t>
      </w:r>
      <w:proofErr w:type="gramStart"/>
      <w:r w:rsidRPr="001632C6">
        <w:rPr>
          <w:rFonts w:asciiTheme="minorHAnsi" w:hAnsiTheme="minorHAnsi" w:cstheme="minorHAnsi"/>
          <w:sz w:val="22"/>
          <w:szCs w:val="22"/>
        </w:rPr>
        <w:t>In particular the</w:t>
      </w:r>
      <w:proofErr w:type="gramEnd"/>
      <w:r w:rsidRPr="001632C6">
        <w:rPr>
          <w:rFonts w:asciiTheme="minorHAnsi" w:hAnsiTheme="minorHAnsi" w:cstheme="minorHAnsi"/>
          <w:sz w:val="22"/>
          <w:szCs w:val="22"/>
        </w:rPr>
        <w:t xml:space="preserve"> BOU requires that all authors disclose any potential sources of conflict of interest. Any interest or relationship, financial or otherwise, that might be perceived as influencing an author’s objectivity is considered a potential source of conflict of interest. These must be disclosed when directly relevant or indirectly related to the work that the authors describe in their manuscript. Potential sources of conflict of interest include but are not limited to patent or stock ownership, membership of a company board of directors, membership of an advisory board or committee for a company, and consultancy for or receipt of fees from a company. The existence of a conflict of interest does not necessarily preclude publication in this journal.</w:t>
      </w:r>
    </w:p>
    <w:p w14:paraId="332703AC" w14:textId="77777777" w:rsidR="0066006A" w:rsidRPr="001632C6" w:rsidRDefault="0066006A" w:rsidP="001B5622">
      <w:pPr>
        <w:spacing w:line="300" w:lineRule="exact"/>
        <w:ind w:left="1134" w:right="991"/>
        <w:rPr>
          <w:rFonts w:asciiTheme="minorHAnsi" w:hAnsiTheme="minorHAnsi" w:cstheme="minorHAnsi"/>
          <w:sz w:val="22"/>
          <w:szCs w:val="22"/>
        </w:rPr>
      </w:pPr>
    </w:p>
    <w:p w14:paraId="7FAC0639" w14:textId="77777777"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 xml:space="preserve">It is the responsibility of the corresponding author to review this policy with all authors and to collectively list in the covering letter to the Editor, in the manuscript (under the Acknowledgment section), and in the online submission system ALL pertinent commercial and other relationships. As part of the submission process, corresponding authors will be asked to confirm </w:t>
      </w:r>
      <w:proofErr w:type="gramStart"/>
      <w:r w:rsidRPr="001632C6">
        <w:rPr>
          <w:rFonts w:asciiTheme="minorHAnsi" w:hAnsiTheme="minorHAnsi" w:cstheme="minorHAnsi"/>
          <w:sz w:val="22"/>
          <w:szCs w:val="22"/>
        </w:rPr>
        <w:t>whether or not</w:t>
      </w:r>
      <w:proofErr w:type="gramEnd"/>
      <w:r w:rsidRPr="001632C6">
        <w:rPr>
          <w:rFonts w:asciiTheme="minorHAnsi" w:hAnsiTheme="minorHAnsi" w:cstheme="minorHAnsi"/>
          <w:sz w:val="22"/>
          <w:szCs w:val="22"/>
        </w:rPr>
        <w:t xml:space="preserve"> a conflict of interest exists.</w:t>
      </w:r>
    </w:p>
    <w:p w14:paraId="0577B3BE" w14:textId="77777777" w:rsidR="001B5622" w:rsidRPr="001632C6" w:rsidRDefault="001B5622" w:rsidP="001B5622">
      <w:pPr>
        <w:spacing w:line="300" w:lineRule="exact"/>
        <w:ind w:left="1134" w:right="991"/>
        <w:rPr>
          <w:rFonts w:asciiTheme="minorHAnsi" w:hAnsiTheme="minorHAnsi" w:cstheme="minorHAnsi"/>
          <w:sz w:val="22"/>
          <w:szCs w:val="22"/>
        </w:rPr>
      </w:pPr>
    </w:p>
    <w:p w14:paraId="5C373D63" w14:textId="77777777"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The BOU is a member of and subscribes to the principles of the Committee on Publication Ethics (COPE).</w:t>
      </w:r>
    </w:p>
    <w:p w14:paraId="4E3AF61A" w14:textId="77777777" w:rsidR="001B5622" w:rsidRPr="001632C6" w:rsidRDefault="001B5622" w:rsidP="001B5622">
      <w:pPr>
        <w:spacing w:line="300" w:lineRule="exact"/>
        <w:ind w:left="1134" w:right="991"/>
        <w:rPr>
          <w:rFonts w:asciiTheme="minorHAnsi" w:hAnsiTheme="minorHAnsi" w:cstheme="minorHAnsi"/>
          <w:sz w:val="22"/>
          <w:szCs w:val="22"/>
        </w:rPr>
      </w:pPr>
    </w:p>
    <w:p w14:paraId="470015F1" w14:textId="76E23653"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 xml:space="preserve">The BOU expects all authors of papers submitted to </w:t>
      </w:r>
      <w:r w:rsidR="006761E8">
        <w:rPr>
          <w:rFonts w:asciiTheme="minorHAnsi" w:hAnsiTheme="minorHAnsi" w:cstheme="minorHAnsi"/>
          <w:sz w:val="22"/>
          <w:szCs w:val="22"/>
        </w:rPr>
        <w:t>IBIS</w:t>
      </w:r>
      <w:r w:rsidRPr="001632C6">
        <w:rPr>
          <w:rFonts w:asciiTheme="minorHAnsi" w:hAnsiTheme="minorHAnsi" w:cstheme="minorHAnsi"/>
          <w:sz w:val="22"/>
          <w:szCs w:val="22"/>
        </w:rPr>
        <w:t xml:space="preserve"> to act within the standards and procedures laid down by UK national or equivalent legislation in the country where the work is conducted. They must ensure they have the necessary licences and permits for the activities described in the paper. Where work is carried out in places lacking legislation or where this is not adequately administered, the work should conform to the ethical standards expected in the UK.</w:t>
      </w:r>
    </w:p>
    <w:p w14:paraId="695697DD" w14:textId="77777777" w:rsidR="001B5622" w:rsidRPr="001632C6" w:rsidRDefault="001B5622" w:rsidP="001B5622">
      <w:pPr>
        <w:spacing w:line="300" w:lineRule="exact"/>
        <w:ind w:left="1134" w:right="991"/>
        <w:rPr>
          <w:rFonts w:asciiTheme="minorHAnsi" w:hAnsiTheme="minorHAnsi" w:cstheme="minorHAnsi"/>
          <w:sz w:val="22"/>
          <w:szCs w:val="22"/>
        </w:rPr>
      </w:pPr>
    </w:p>
    <w:p w14:paraId="3A0CE6E8" w14:textId="77777777"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lastRenderedPageBreak/>
        <w:t xml:space="preserve">The BOU expects authors to have proper regard for conservation considerations and best practice in work with wild or captive animals. Attention is drawn to the 'Guidelines for the Use of Animals in Research' published regularly in the journal </w:t>
      </w:r>
      <w:r w:rsidRPr="001632C6">
        <w:rPr>
          <w:rFonts w:asciiTheme="minorHAnsi" w:hAnsiTheme="minorHAnsi" w:cstheme="minorHAnsi"/>
          <w:i/>
          <w:sz w:val="22"/>
          <w:szCs w:val="22"/>
        </w:rPr>
        <w:t>Animal Behaviour</w:t>
      </w:r>
      <w:r w:rsidRPr="001632C6">
        <w:rPr>
          <w:rFonts w:asciiTheme="minorHAnsi" w:hAnsiTheme="minorHAnsi" w:cstheme="minorHAnsi"/>
          <w:sz w:val="22"/>
          <w:szCs w:val="22"/>
        </w:rPr>
        <w:t xml:space="preserve"> (</w:t>
      </w:r>
      <w:hyperlink r:id="rId14" w:anchor="6002" w:history="1">
        <w:r w:rsidRPr="001632C6">
          <w:rPr>
            <w:rStyle w:val="Hyperlink"/>
            <w:rFonts w:asciiTheme="minorHAnsi" w:hAnsiTheme="minorHAnsi" w:cstheme="minorHAnsi"/>
            <w:i/>
            <w:sz w:val="22"/>
            <w:szCs w:val="22"/>
          </w:rPr>
          <w:t>Animal Behaviour</w:t>
        </w:r>
        <w:r w:rsidRPr="001632C6">
          <w:rPr>
            <w:rStyle w:val="Hyperlink"/>
            <w:rFonts w:asciiTheme="minorHAnsi" w:hAnsiTheme="minorHAnsi" w:cstheme="minorHAnsi"/>
            <w:sz w:val="22"/>
            <w:szCs w:val="22"/>
          </w:rPr>
          <w:t xml:space="preserve"> 2006, 21: 245-253</w:t>
        </w:r>
      </w:hyperlink>
      <w:r w:rsidRPr="001632C6">
        <w:rPr>
          <w:rFonts w:asciiTheme="minorHAnsi" w:hAnsiTheme="minorHAnsi" w:cstheme="minorHAnsi"/>
          <w:sz w:val="22"/>
          <w:szCs w:val="22"/>
        </w:rPr>
        <w:t xml:space="preserve">) and the specific guidance provided by ASAB/ABS for submissions to </w:t>
      </w:r>
      <w:r w:rsidRPr="001632C6">
        <w:rPr>
          <w:rFonts w:asciiTheme="minorHAnsi" w:hAnsiTheme="minorHAnsi" w:cstheme="minorHAnsi"/>
          <w:i/>
          <w:sz w:val="22"/>
          <w:szCs w:val="22"/>
        </w:rPr>
        <w:t>Animal Behaviour</w:t>
      </w:r>
      <w:r w:rsidRPr="001632C6">
        <w:rPr>
          <w:rFonts w:asciiTheme="minorHAnsi" w:hAnsiTheme="minorHAnsi" w:cstheme="minorHAnsi"/>
          <w:sz w:val="22"/>
          <w:szCs w:val="22"/>
        </w:rPr>
        <w:t xml:space="preserve">. </w:t>
      </w:r>
      <w:proofErr w:type="gramStart"/>
      <w:r w:rsidRPr="001632C6">
        <w:rPr>
          <w:rFonts w:asciiTheme="minorHAnsi" w:hAnsiTheme="minorHAnsi" w:cstheme="minorHAnsi"/>
          <w:sz w:val="22"/>
          <w:szCs w:val="22"/>
        </w:rPr>
        <w:t>In particular authors</w:t>
      </w:r>
      <w:proofErr w:type="gramEnd"/>
      <w:r w:rsidRPr="001632C6">
        <w:rPr>
          <w:rFonts w:asciiTheme="minorHAnsi" w:hAnsiTheme="minorHAnsi" w:cstheme="minorHAnsi"/>
          <w:sz w:val="22"/>
          <w:szCs w:val="22"/>
        </w:rPr>
        <w:t xml:space="preserve"> should consider the potential impacts of disturbance, trapping, and manipulations such as marking or tagging on their study animals and provide details in the paper on how these aspects have been dealt with. Papers will not be accepted if they are based on work involving cruelty to animals or if the work may have put at risk endangered populations, species or habitats. </w:t>
      </w:r>
    </w:p>
    <w:p w14:paraId="1C032228" w14:textId="77777777" w:rsidR="001B5622" w:rsidRPr="001632C6" w:rsidRDefault="001B5622" w:rsidP="001B5622">
      <w:pPr>
        <w:spacing w:line="300" w:lineRule="exact"/>
        <w:ind w:left="1134" w:right="991"/>
        <w:rPr>
          <w:rFonts w:asciiTheme="minorHAnsi" w:hAnsiTheme="minorHAnsi" w:cstheme="minorHAnsi"/>
          <w:sz w:val="22"/>
          <w:szCs w:val="22"/>
        </w:rPr>
      </w:pPr>
    </w:p>
    <w:p w14:paraId="3F422422" w14:textId="77777777"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The BOU is not opposed in principle to the ‘taking’ of specimens from the wild for scientific purposes but would expect that only in exceptional circumstances is such an approach adopted. Authors are referred to the guidelines on collecting of specimens from the wild proposed by Collar (</w:t>
      </w:r>
      <w:hyperlink r:id="rId15" w:history="1">
        <w:r w:rsidRPr="001632C6">
          <w:rPr>
            <w:rStyle w:val="Hyperlink"/>
            <w:rFonts w:asciiTheme="minorHAnsi" w:hAnsiTheme="minorHAnsi" w:cstheme="minorHAnsi"/>
            <w:i/>
            <w:sz w:val="22"/>
            <w:szCs w:val="22"/>
          </w:rPr>
          <w:t>Bird Conservation International</w:t>
        </w:r>
        <w:r w:rsidRPr="001632C6">
          <w:rPr>
            <w:rStyle w:val="Hyperlink"/>
            <w:rFonts w:asciiTheme="minorHAnsi" w:hAnsiTheme="minorHAnsi" w:cstheme="minorHAnsi"/>
            <w:sz w:val="22"/>
            <w:szCs w:val="22"/>
          </w:rPr>
          <w:t xml:space="preserve"> 2000, 10: 1-15</w:t>
        </w:r>
      </w:hyperlink>
      <w:r w:rsidRPr="001632C6">
        <w:rPr>
          <w:rFonts w:asciiTheme="minorHAnsi" w:hAnsiTheme="minorHAnsi" w:cstheme="minorHAnsi"/>
          <w:sz w:val="22"/>
          <w:szCs w:val="22"/>
        </w:rPr>
        <w:t xml:space="preserve">). </w:t>
      </w:r>
    </w:p>
    <w:p w14:paraId="677110C1" w14:textId="77777777" w:rsidR="001B5622" w:rsidRPr="001632C6" w:rsidRDefault="001B5622" w:rsidP="001B5622">
      <w:pPr>
        <w:spacing w:line="300" w:lineRule="exact"/>
        <w:ind w:left="1134" w:right="991"/>
        <w:rPr>
          <w:rFonts w:asciiTheme="minorHAnsi" w:hAnsiTheme="minorHAnsi" w:cstheme="minorHAnsi"/>
          <w:sz w:val="22"/>
          <w:szCs w:val="22"/>
        </w:rPr>
      </w:pPr>
    </w:p>
    <w:p w14:paraId="779CA53C" w14:textId="22871339" w:rsidR="001B5622" w:rsidRPr="001632C6" w:rsidRDefault="001B5622" w:rsidP="001B5622">
      <w:pPr>
        <w:spacing w:line="300" w:lineRule="exact"/>
        <w:ind w:left="414" w:right="991" w:firstLine="720"/>
        <w:rPr>
          <w:rFonts w:asciiTheme="minorHAnsi" w:hAnsiTheme="minorHAnsi" w:cstheme="minorHAnsi"/>
          <w:b/>
          <w:sz w:val="22"/>
          <w:szCs w:val="22"/>
        </w:rPr>
      </w:pPr>
      <w:r w:rsidRPr="001632C6">
        <w:rPr>
          <w:rFonts w:asciiTheme="minorHAnsi" w:hAnsiTheme="minorHAnsi" w:cstheme="minorHAnsi"/>
          <w:b/>
          <w:sz w:val="22"/>
          <w:szCs w:val="22"/>
        </w:rPr>
        <w:t>Grants</w:t>
      </w:r>
      <w:r w:rsidR="0066006A">
        <w:rPr>
          <w:rFonts w:asciiTheme="minorHAnsi" w:hAnsiTheme="minorHAnsi" w:cstheme="minorHAnsi"/>
          <w:b/>
          <w:sz w:val="22"/>
          <w:szCs w:val="22"/>
        </w:rPr>
        <w:t>,</w:t>
      </w:r>
      <w:r w:rsidRPr="001632C6">
        <w:rPr>
          <w:rFonts w:asciiTheme="minorHAnsi" w:hAnsiTheme="minorHAnsi" w:cstheme="minorHAnsi"/>
          <w:b/>
          <w:sz w:val="22"/>
          <w:szCs w:val="22"/>
        </w:rPr>
        <w:t xml:space="preserve"> bursaries</w:t>
      </w:r>
      <w:r w:rsidR="0066006A">
        <w:rPr>
          <w:rFonts w:asciiTheme="minorHAnsi" w:hAnsiTheme="minorHAnsi" w:cstheme="minorHAnsi"/>
          <w:b/>
          <w:sz w:val="22"/>
          <w:szCs w:val="22"/>
        </w:rPr>
        <w:t>, studentships and other funding awards from the BOU</w:t>
      </w:r>
    </w:p>
    <w:p w14:paraId="4F7BE8EE" w14:textId="4F1852FA" w:rsidR="001B5622" w:rsidRPr="001632C6" w:rsidRDefault="001B5622" w:rsidP="001B5622">
      <w:pPr>
        <w:spacing w:line="300" w:lineRule="exact"/>
        <w:ind w:left="1134" w:right="991"/>
        <w:rPr>
          <w:rFonts w:asciiTheme="minorHAnsi" w:hAnsiTheme="minorHAnsi" w:cstheme="minorHAnsi"/>
          <w:sz w:val="22"/>
          <w:szCs w:val="22"/>
        </w:rPr>
      </w:pPr>
      <w:r w:rsidRPr="001632C6">
        <w:rPr>
          <w:rFonts w:asciiTheme="minorHAnsi" w:hAnsiTheme="minorHAnsi" w:cstheme="minorHAnsi"/>
          <w:sz w:val="22"/>
          <w:szCs w:val="22"/>
        </w:rPr>
        <w:t xml:space="preserve">The ethical approach required for the submission of papers to </w:t>
      </w:r>
      <w:r w:rsidR="006761E8" w:rsidRPr="006761E8">
        <w:rPr>
          <w:rFonts w:asciiTheme="minorHAnsi" w:hAnsiTheme="minorHAnsi" w:cstheme="minorHAnsi"/>
          <w:sz w:val="22"/>
          <w:szCs w:val="22"/>
        </w:rPr>
        <w:t>IBIS</w:t>
      </w:r>
      <w:r w:rsidRPr="001632C6">
        <w:rPr>
          <w:rFonts w:asciiTheme="minorHAnsi" w:hAnsiTheme="minorHAnsi" w:cstheme="minorHAnsi"/>
          <w:sz w:val="22"/>
          <w:szCs w:val="22"/>
        </w:rPr>
        <w:t xml:space="preserve"> will also apply to proposals submitted for BOU grants or bursaries. The application should include details of any potential conflicts of interest and the procedures adopted to minimise any negative impacts on the study animals.</w:t>
      </w:r>
    </w:p>
    <w:p w14:paraId="5FA3CF4C" w14:textId="77777777" w:rsidR="001B5622" w:rsidRPr="001632C6" w:rsidRDefault="001B5622" w:rsidP="001B5622">
      <w:pPr>
        <w:tabs>
          <w:tab w:val="left" w:pos="540"/>
          <w:tab w:val="right" w:pos="9095"/>
        </w:tabs>
        <w:spacing w:line="300" w:lineRule="exact"/>
        <w:ind w:left="540" w:hanging="540"/>
        <w:rPr>
          <w:rFonts w:asciiTheme="minorHAnsi" w:hAnsiTheme="minorHAnsi" w:cstheme="minorHAnsi"/>
          <w:sz w:val="22"/>
          <w:szCs w:val="22"/>
        </w:rPr>
      </w:pPr>
    </w:p>
    <w:p w14:paraId="2A547279" w14:textId="44DFBE03" w:rsidR="001B5622" w:rsidRPr="001632C6" w:rsidRDefault="001B5622" w:rsidP="00380903">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Your application should indicate that the work conforms to this policy. </w:t>
      </w:r>
    </w:p>
    <w:p w14:paraId="20724FEE" w14:textId="77777777" w:rsidR="0066006A" w:rsidRDefault="0066006A" w:rsidP="00380903">
      <w:pPr>
        <w:tabs>
          <w:tab w:val="right" w:pos="9095"/>
        </w:tabs>
        <w:spacing w:line="300" w:lineRule="exact"/>
        <w:rPr>
          <w:rFonts w:asciiTheme="minorHAnsi" w:hAnsiTheme="minorHAnsi" w:cstheme="minorHAnsi"/>
          <w:sz w:val="22"/>
          <w:szCs w:val="22"/>
        </w:rPr>
      </w:pPr>
    </w:p>
    <w:p w14:paraId="0D82BB53" w14:textId="32F94900" w:rsidR="001B5622" w:rsidRPr="001632C6" w:rsidRDefault="009962CE" w:rsidP="00380903">
      <w:pPr>
        <w:tabs>
          <w:tab w:val="right" w:pos="9095"/>
        </w:tabs>
        <w:spacing w:line="300" w:lineRule="exact"/>
        <w:rPr>
          <w:rFonts w:asciiTheme="minorHAnsi" w:hAnsiTheme="minorHAnsi" w:cstheme="minorHAnsi"/>
          <w:sz w:val="22"/>
          <w:szCs w:val="22"/>
        </w:rPr>
      </w:pPr>
      <w:proofErr w:type="gramStart"/>
      <w:r>
        <w:rPr>
          <w:rFonts w:asciiTheme="minorHAnsi" w:hAnsiTheme="minorHAnsi" w:cstheme="minorHAnsi"/>
          <w:sz w:val="22"/>
          <w:szCs w:val="22"/>
        </w:rPr>
        <w:t>In particular</w:t>
      </w:r>
      <w:r w:rsidR="001B5622" w:rsidRPr="001632C6">
        <w:rPr>
          <w:rFonts w:asciiTheme="minorHAnsi" w:hAnsiTheme="minorHAnsi" w:cstheme="minorHAnsi"/>
          <w:sz w:val="22"/>
          <w:szCs w:val="22"/>
        </w:rPr>
        <w:t>, please</w:t>
      </w:r>
      <w:proofErr w:type="gramEnd"/>
      <w:r w:rsidR="001B5622" w:rsidRPr="001632C6">
        <w:rPr>
          <w:rFonts w:asciiTheme="minorHAnsi" w:hAnsiTheme="minorHAnsi" w:cstheme="minorHAnsi"/>
          <w:sz w:val="22"/>
          <w:szCs w:val="22"/>
        </w:rPr>
        <w:t xml:space="preserve"> make clear whether your work will include the collection of specimens (for which copies</w:t>
      </w:r>
      <w:r w:rsidR="00380903" w:rsidRPr="001632C6">
        <w:rPr>
          <w:rFonts w:asciiTheme="minorHAnsi" w:hAnsiTheme="minorHAnsi" w:cstheme="minorHAnsi"/>
          <w:sz w:val="22"/>
          <w:szCs w:val="22"/>
        </w:rPr>
        <w:t xml:space="preserve"> </w:t>
      </w:r>
      <w:r w:rsidR="001B5622" w:rsidRPr="001632C6">
        <w:rPr>
          <w:rFonts w:asciiTheme="minorHAnsi" w:hAnsiTheme="minorHAnsi" w:cstheme="minorHAnsi"/>
          <w:sz w:val="22"/>
          <w:szCs w:val="22"/>
        </w:rPr>
        <w:t xml:space="preserve">of any appropriate </w:t>
      </w:r>
      <w:r w:rsidR="001B5622" w:rsidRPr="00692B2F">
        <w:rPr>
          <w:rFonts w:asciiTheme="minorHAnsi" w:hAnsiTheme="minorHAnsi" w:cstheme="minorHAnsi"/>
          <w:sz w:val="22"/>
          <w:szCs w:val="22"/>
        </w:rPr>
        <w:t xml:space="preserve">licenses </w:t>
      </w:r>
      <w:r w:rsidRPr="00692B2F">
        <w:rPr>
          <w:rFonts w:asciiTheme="minorHAnsi" w:hAnsiTheme="minorHAnsi" w:cstheme="minorHAnsi"/>
          <w:sz w:val="22"/>
          <w:szCs w:val="22"/>
        </w:rPr>
        <w:t>will be</w:t>
      </w:r>
      <w:r w:rsidR="001B5622" w:rsidRPr="00692B2F">
        <w:rPr>
          <w:rFonts w:asciiTheme="minorHAnsi" w:hAnsiTheme="minorHAnsi" w:cstheme="minorHAnsi"/>
          <w:sz w:val="22"/>
          <w:szCs w:val="22"/>
        </w:rPr>
        <w:t xml:space="preserve"> required</w:t>
      </w:r>
      <w:r w:rsidRPr="00692B2F">
        <w:rPr>
          <w:rFonts w:asciiTheme="minorHAnsi" w:hAnsiTheme="minorHAnsi" w:cstheme="minorHAnsi"/>
          <w:sz w:val="22"/>
          <w:szCs w:val="22"/>
        </w:rPr>
        <w:t xml:space="preserve"> prior to commencement of any collection</w:t>
      </w:r>
      <w:r w:rsidR="001B5622" w:rsidRPr="00692B2F">
        <w:rPr>
          <w:rFonts w:asciiTheme="minorHAnsi" w:hAnsiTheme="minorHAnsi" w:cstheme="minorHAnsi"/>
          <w:sz w:val="22"/>
          <w:szCs w:val="22"/>
        </w:rPr>
        <w:t>).</w:t>
      </w:r>
    </w:p>
    <w:p w14:paraId="733FEB85" w14:textId="77777777" w:rsidR="00380903" w:rsidRPr="001632C6" w:rsidRDefault="00380903" w:rsidP="00380903">
      <w:pPr>
        <w:tabs>
          <w:tab w:val="right" w:pos="9095"/>
        </w:tabs>
        <w:spacing w:line="300" w:lineRule="exact"/>
        <w:rPr>
          <w:rFonts w:asciiTheme="minorHAnsi" w:hAnsiTheme="minorHAnsi" w:cstheme="minorHAnsi"/>
          <w:sz w:val="22"/>
          <w:szCs w:val="22"/>
        </w:rPr>
      </w:pPr>
    </w:p>
    <w:p w14:paraId="22E06A7E" w14:textId="5354395A" w:rsidR="001B5622" w:rsidRPr="001632C6" w:rsidRDefault="00380903"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7</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Timing of applications</w:t>
      </w:r>
    </w:p>
    <w:p w14:paraId="1662232A" w14:textId="422F6BC5" w:rsidR="001B5622" w:rsidRPr="001632C6" w:rsidRDefault="00434C66" w:rsidP="00380903">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Applications are for awards made in September </w:t>
      </w:r>
      <w:r w:rsidR="00467B7B">
        <w:rPr>
          <w:rFonts w:asciiTheme="minorHAnsi" w:hAnsiTheme="minorHAnsi" w:cstheme="minorHAnsi"/>
          <w:sz w:val="22"/>
          <w:szCs w:val="22"/>
        </w:rPr>
        <w:t>202</w:t>
      </w:r>
      <w:r w:rsidR="006E5E7A">
        <w:rPr>
          <w:rFonts w:asciiTheme="minorHAnsi" w:hAnsiTheme="minorHAnsi" w:cstheme="minorHAnsi"/>
          <w:sz w:val="22"/>
          <w:szCs w:val="22"/>
        </w:rPr>
        <w:t>5</w:t>
      </w:r>
      <w:r w:rsidRPr="001632C6">
        <w:rPr>
          <w:rFonts w:asciiTheme="minorHAnsi" w:hAnsiTheme="minorHAnsi" w:cstheme="minorHAnsi"/>
          <w:sz w:val="22"/>
          <w:szCs w:val="22"/>
        </w:rPr>
        <w:t xml:space="preserve"> for projects which begin within six months of the award being offered and entirely or largely completed within two years of the project commencing</w:t>
      </w:r>
      <w:r w:rsidR="001B5622" w:rsidRPr="001632C6">
        <w:rPr>
          <w:rFonts w:asciiTheme="minorHAnsi" w:hAnsiTheme="minorHAnsi" w:cstheme="minorHAnsi"/>
          <w:sz w:val="22"/>
          <w:szCs w:val="22"/>
        </w:rPr>
        <w:t>.</w:t>
      </w:r>
      <w:r w:rsidR="00243C5C">
        <w:rPr>
          <w:rFonts w:asciiTheme="minorHAnsi" w:hAnsiTheme="minorHAnsi" w:cstheme="minorHAnsi"/>
          <w:sz w:val="22"/>
          <w:szCs w:val="22"/>
        </w:rPr>
        <w:t xml:space="preserve"> </w:t>
      </w:r>
      <w:r w:rsidR="00243C5C" w:rsidRPr="00692B2F">
        <w:rPr>
          <w:rFonts w:asciiTheme="minorHAnsi" w:hAnsiTheme="minorHAnsi" w:cstheme="minorHAnsi"/>
          <w:sz w:val="22"/>
          <w:szCs w:val="22"/>
        </w:rPr>
        <w:t>‘Entirely or largely completed’ is defined as having all field observations complete and analyses progressed to a stage where main results can be written up in report form for the BOU. It is understood that it may take longer for any manuscripts resulting from the work to be submitted for publication.</w:t>
      </w:r>
    </w:p>
    <w:p w14:paraId="4DEBCF5C" w14:textId="77777777" w:rsidR="001B5622" w:rsidRPr="001632C6" w:rsidRDefault="001B5622" w:rsidP="00380903">
      <w:pPr>
        <w:pStyle w:val="BodyText2"/>
        <w:tabs>
          <w:tab w:val="left" w:pos="540"/>
          <w:tab w:val="left" w:pos="2657"/>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ab/>
      </w:r>
    </w:p>
    <w:p w14:paraId="6A7ED2BD" w14:textId="30463B56" w:rsidR="001B5622" w:rsidRPr="001632C6" w:rsidRDefault="001B5622" w:rsidP="00380903">
      <w:pPr>
        <w:pStyle w:val="BodyText2"/>
        <w:tabs>
          <w:tab w:val="left" w:pos="540"/>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The deadline for applications </w:t>
      </w:r>
      <w:r w:rsidR="00380903" w:rsidRPr="001632C6">
        <w:rPr>
          <w:rFonts w:asciiTheme="minorHAnsi" w:hAnsiTheme="minorHAnsi" w:cstheme="minorHAnsi"/>
          <w:sz w:val="22"/>
          <w:szCs w:val="22"/>
        </w:rPr>
        <w:t xml:space="preserve">is </w:t>
      </w:r>
      <w:r w:rsidR="00E66C57">
        <w:rPr>
          <w:rFonts w:asciiTheme="minorHAnsi" w:hAnsiTheme="minorHAnsi" w:cstheme="minorHAnsi"/>
          <w:sz w:val="22"/>
          <w:szCs w:val="22"/>
        </w:rPr>
        <w:t xml:space="preserve">15 May </w:t>
      </w:r>
      <w:r w:rsidR="00467B7B">
        <w:rPr>
          <w:rFonts w:asciiTheme="minorHAnsi" w:hAnsiTheme="minorHAnsi" w:cstheme="minorHAnsi"/>
          <w:sz w:val="22"/>
          <w:szCs w:val="22"/>
        </w:rPr>
        <w:t>202</w:t>
      </w:r>
      <w:r w:rsidR="006E5E7A">
        <w:rPr>
          <w:rFonts w:asciiTheme="minorHAnsi" w:hAnsiTheme="minorHAnsi" w:cstheme="minorHAnsi"/>
          <w:sz w:val="22"/>
          <w:szCs w:val="22"/>
        </w:rPr>
        <w:t>5</w:t>
      </w:r>
      <w:r w:rsidRPr="001632C6">
        <w:rPr>
          <w:rFonts w:asciiTheme="minorHAnsi" w:hAnsiTheme="minorHAnsi" w:cstheme="minorHAnsi"/>
          <w:sz w:val="22"/>
          <w:szCs w:val="22"/>
        </w:rPr>
        <w:t xml:space="preserve">. </w:t>
      </w:r>
    </w:p>
    <w:p w14:paraId="1E678018" w14:textId="77777777" w:rsidR="001B5622" w:rsidRPr="001632C6" w:rsidRDefault="001B5622" w:rsidP="00380903">
      <w:pPr>
        <w:pStyle w:val="BodyText2"/>
        <w:tabs>
          <w:tab w:val="left" w:pos="540"/>
          <w:tab w:val="right" w:pos="9098"/>
        </w:tabs>
        <w:spacing w:after="0" w:line="300" w:lineRule="exact"/>
        <w:ind w:left="0"/>
        <w:rPr>
          <w:rFonts w:asciiTheme="minorHAnsi" w:hAnsiTheme="minorHAnsi" w:cstheme="minorHAnsi"/>
          <w:sz w:val="22"/>
          <w:szCs w:val="22"/>
        </w:rPr>
      </w:pPr>
    </w:p>
    <w:p w14:paraId="03A9CD9F" w14:textId="3A6D1BAF" w:rsidR="001B5622" w:rsidRPr="001632C6" w:rsidRDefault="001B5622" w:rsidP="00380903">
      <w:pPr>
        <w:pStyle w:val="BodyText2"/>
        <w:tabs>
          <w:tab w:val="left" w:pos="540"/>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Applicants will be informed of the outcome of their application </w:t>
      </w:r>
      <w:r w:rsidR="00C24F67" w:rsidRPr="001632C6">
        <w:rPr>
          <w:rFonts w:asciiTheme="minorHAnsi" w:hAnsiTheme="minorHAnsi" w:cstheme="minorHAnsi"/>
          <w:sz w:val="22"/>
          <w:szCs w:val="22"/>
        </w:rPr>
        <w:t xml:space="preserve">by 30 </w:t>
      </w:r>
      <w:r w:rsidR="00380903" w:rsidRPr="001632C6">
        <w:rPr>
          <w:rFonts w:asciiTheme="minorHAnsi" w:hAnsiTheme="minorHAnsi" w:cstheme="minorHAnsi"/>
          <w:sz w:val="22"/>
          <w:szCs w:val="22"/>
        </w:rPr>
        <w:t>September</w:t>
      </w:r>
      <w:r w:rsidRPr="001632C6">
        <w:rPr>
          <w:rFonts w:asciiTheme="minorHAnsi" w:hAnsiTheme="minorHAnsi" w:cstheme="minorHAnsi"/>
          <w:sz w:val="22"/>
          <w:szCs w:val="22"/>
        </w:rPr>
        <w:t xml:space="preserve"> </w:t>
      </w:r>
      <w:r w:rsidR="00467B7B">
        <w:rPr>
          <w:rFonts w:asciiTheme="minorHAnsi" w:hAnsiTheme="minorHAnsi" w:cstheme="minorHAnsi"/>
          <w:sz w:val="22"/>
          <w:szCs w:val="22"/>
        </w:rPr>
        <w:t>202</w:t>
      </w:r>
      <w:r w:rsidR="0088758B">
        <w:rPr>
          <w:rFonts w:asciiTheme="minorHAnsi" w:hAnsiTheme="minorHAnsi" w:cstheme="minorHAnsi"/>
          <w:sz w:val="22"/>
          <w:szCs w:val="22"/>
        </w:rPr>
        <w:t>5</w:t>
      </w:r>
      <w:r w:rsidRPr="001632C6">
        <w:rPr>
          <w:rFonts w:asciiTheme="minorHAnsi" w:hAnsiTheme="minorHAnsi" w:cstheme="minorHAnsi"/>
          <w:sz w:val="22"/>
          <w:szCs w:val="22"/>
        </w:rPr>
        <w:t xml:space="preserve"> and awards are paid to successful applicants </w:t>
      </w:r>
      <w:r w:rsidR="00434C66" w:rsidRPr="001632C6">
        <w:rPr>
          <w:rFonts w:asciiTheme="minorHAnsi" w:hAnsiTheme="minorHAnsi" w:cstheme="minorHAnsi"/>
          <w:sz w:val="22"/>
          <w:szCs w:val="22"/>
        </w:rPr>
        <w:t xml:space="preserve">two months ahead of the project commencing. </w:t>
      </w:r>
    </w:p>
    <w:p w14:paraId="24420961" w14:textId="77777777" w:rsidR="001B5622" w:rsidRPr="001632C6" w:rsidRDefault="001B5622" w:rsidP="001B5622">
      <w:pPr>
        <w:pStyle w:val="BodyText2"/>
        <w:tabs>
          <w:tab w:val="left" w:pos="540"/>
          <w:tab w:val="left" w:pos="726"/>
          <w:tab w:val="right" w:pos="9098"/>
        </w:tabs>
        <w:spacing w:after="0" w:line="300" w:lineRule="exact"/>
        <w:ind w:left="0"/>
        <w:rPr>
          <w:rFonts w:asciiTheme="minorHAnsi" w:hAnsiTheme="minorHAnsi" w:cstheme="minorHAnsi"/>
          <w:sz w:val="22"/>
          <w:szCs w:val="22"/>
        </w:rPr>
      </w:pPr>
    </w:p>
    <w:p w14:paraId="146EA60F" w14:textId="1784521F" w:rsidR="001B5622" w:rsidRPr="001632C6" w:rsidRDefault="00B46FB0"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8</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Submitting your application</w:t>
      </w:r>
    </w:p>
    <w:p w14:paraId="73E53C6D" w14:textId="77777777" w:rsidR="001B5622" w:rsidRPr="001632C6" w:rsidRDefault="001B5622" w:rsidP="00380903">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Use the application form provided. Complete the fields requested and save as – </w:t>
      </w:r>
    </w:p>
    <w:p w14:paraId="3C4C1D88" w14:textId="1BF71841" w:rsidR="001B5622" w:rsidRPr="001632C6" w:rsidRDefault="001B5622" w:rsidP="00380903">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‘BOU </w:t>
      </w:r>
      <w:r w:rsidR="00B46FB0" w:rsidRPr="001632C6">
        <w:rPr>
          <w:rFonts w:asciiTheme="minorHAnsi" w:hAnsiTheme="minorHAnsi" w:cstheme="minorHAnsi"/>
          <w:sz w:val="22"/>
          <w:szCs w:val="22"/>
        </w:rPr>
        <w:t>Gibbs</w:t>
      </w:r>
      <w:r w:rsidRPr="001632C6">
        <w:rPr>
          <w:rFonts w:asciiTheme="minorHAnsi" w:hAnsiTheme="minorHAnsi" w:cstheme="minorHAnsi"/>
          <w:sz w:val="22"/>
          <w:szCs w:val="22"/>
        </w:rPr>
        <w:t xml:space="preserve"> application - &lt;insert your surname/family name here&gt; (e.g. BOU </w:t>
      </w:r>
      <w:r w:rsidR="00B46FB0" w:rsidRPr="001632C6">
        <w:rPr>
          <w:rFonts w:asciiTheme="minorHAnsi" w:hAnsiTheme="minorHAnsi" w:cstheme="minorHAnsi"/>
          <w:sz w:val="22"/>
          <w:szCs w:val="22"/>
        </w:rPr>
        <w:t>Gibbs</w:t>
      </w:r>
      <w:r w:rsidRPr="001632C6">
        <w:rPr>
          <w:rFonts w:asciiTheme="minorHAnsi" w:hAnsiTheme="minorHAnsi" w:cstheme="minorHAnsi"/>
          <w:sz w:val="22"/>
          <w:szCs w:val="22"/>
        </w:rPr>
        <w:t xml:space="preserve"> application – </w:t>
      </w:r>
      <w:r w:rsidR="000877AF">
        <w:rPr>
          <w:rFonts w:asciiTheme="minorHAnsi" w:hAnsiTheme="minorHAnsi" w:cstheme="minorHAnsi"/>
          <w:sz w:val="22"/>
          <w:szCs w:val="22"/>
        </w:rPr>
        <w:t>Smith</w:t>
      </w:r>
      <w:r w:rsidRPr="001632C6">
        <w:rPr>
          <w:rFonts w:asciiTheme="minorHAnsi" w:hAnsiTheme="minorHAnsi" w:cstheme="minorHAnsi"/>
          <w:sz w:val="22"/>
          <w:szCs w:val="22"/>
        </w:rPr>
        <w:t xml:space="preserve">) and send by email to </w:t>
      </w:r>
      <w:hyperlink r:id="rId16" w:history="1">
        <w:r w:rsidR="00E02EFF" w:rsidRPr="00497C9B">
          <w:rPr>
            <w:rStyle w:val="Hyperlink"/>
            <w:rFonts w:asciiTheme="minorHAnsi" w:hAnsiTheme="minorHAnsi" w:cstheme="minorHAnsi"/>
            <w:sz w:val="22"/>
            <w:szCs w:val="22"/>
          </w:rPr>
          <w:t>office@bou.org.uk</w:t>
        </w:r>
      </w:hyperlink>
      <w:r w:rsidRPr="001632C6">
        <w:rPr>
          <w:rFonts w:asciiTheme="minorHAnsi" w:hAnsiTheme="minorHAnsi" w:cstheme="minorHAnsi"/>
          <w:sz w:val="22"/>
          <w:szCs w:val="22"/>
        </w:rPr>
        <w:t xml:space="preserve">. </w:t>
      </w:r>
    </w:p>
    <w:p w14:paraId="0D7C94DD" w14:textId="77777777" w:rsidR="001B5622" w:rsidRPr="001632C6" w:rsidRDefault="001B5622" w:rsidP="00380903">
      <w:pPr>
        <w:tabs>
          <w:tab w:val="right" w:pos="9097"/>
        </w:tabs>
        <w:spacing w:line="300" w:lineRule="exact"/>
        <w:rPr>
          <w:rFonts w:asciiTheme="minorHAnsi" w:hAnsiTheme="minorHAnsi" w:cstheme="minorHAnsi"/>
          <w:sz w:val="22"/>
          <w:szCs w:val="22"/>
        </w:rPr>
      </w:pPr>
    </w:p>
    <w:p w14:paraId="7F67A245" w14:textId="075F5F04" w:rsidR="001B5622" w:rsidRPr="001632C6" w:rsidRDefault="001B5622" w:rsidP="00380903">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The BOU will acknowledge receipt of your application. All correspondence will be undertaken by email. </w:t>
      </w:r>
    </w:p>
    <w:p w14:paraId="45C935EA" w14:textId="77777777" w:rsidR="001B5622" w:rsidRPr="001632C6" w:rsidRDefault="001B5622" w:rsidP="00380903">
      <w:pPr>
        <w:pStyle w:val="BodyText2"/>
        <w:tabs>
          <w:tab w:val="left" w:pos="540"/>
          <w:tab w:val="left" w:pos="726"/>
          <w:tab w:val="right" w:pos="9098"/>
        </w:tabs>
        <w:spacing w:after="0" w:line="300" w:lineRule="exact"/>
        <w:ind w:left="0" w:hanging="540"/>
        <w:rPr>
          <w:rFonts w:asciiTheme="minorHAnsi" w:hAnsiTheme="minorHAnsi" w:cstheme="minorHAnsi"/>
          <w:sz w:val="22"/>
          <w:szCs w:val="22"/>
        </w:rPr>
      </w:pPr>
    </w:p>
    <w:p w14:paraId="5DB3FAFF" w14:textId="105937D4" w:rsidR="001B5622" w:rsidRPr="001632C6" w:rsidRDefault="0094501B"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9</w:t>
      </w:r>
      <w:r w:rsidR="001B5622" w:rsidRPr="001632C6">
        <w:rPr>
          <w:rFonts w:asciiTheme="minorHAnsi" w:hAnsiTheme="minorHAnsi" w:cstheme="minorHAnsi"/>
          <w:b/>
          <w:bCs/>
          <w:sz w:val="22"/>
          <w:szCs w:val="22"/>
        </w:rPr>
        <w:t>.</w:t>
      </w:r>
      <w:r w:rsidR="001B5622" w:rsidRPr="001632C6">
        <w:rPr>
          <w:rFonts w:asciiTheme="minorHAnsi" w:hAnsiTheme="minorHAnsi" w:cstheme="minorHAnsi"/>
          <w:b/>
          <w:bCs/>
          <w:sz w:val="22"/>
          <w:szCs w:val="22"/>
        </w:rPr>
        <w:tab/>
        <w:t>Consideration of your application</w:t>
      </w:r>
    </w:p>
    <w:p w14:paraId="5CB0EA44" w14:textId="2B721084" w:rsidR="001B5622" w:rsidRPr="001632C6" w:rsidRDefault="001B5622" w:rsidP="00B46FB0">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Applications are circulated to members of the BOU’s Grants Committee who then make their recommendations to BOU Council. Applicants are contacted </w:t>
      </w:r>
      <w:r w:rsidR="0094501B" w:rsidRPr="001632C6">
        <w:rPr>
          <w:rFonts w:asciiTheme="minorHAnsi" w:hAnsiTheme="minorHAnsi" w:cstheme="minorHAnsi"/>
          <w:sz w:val="22"/>
          <w:szCs w:val="22"/>
        </w:rPr>
        <w:t>by 30 September</w:t>
      </w:r>
      <w:r w:rsidRPr="001632C6">
        <w:rPr>
          <w:rFonts w:asciiTheme="minorHAnsi" w:hAnsiTheme="minorHAnsi" w:cstheme="minorHAnsi"/>
          <w:sz w:val="22"/>
          <w:szCs w:val="22"/>
        </w:rPr>
        <w:t xml:space="preserve"> to inform them of the outcome of their application.</w:t>
      </w:r>
    </w:p>
    <w:p w14:paraId="0A18268C" w14:textId="77777777" w:rsidR="001B5622" w:rsidRPr="001632C6" w:rsidRDefault="001B5622" w:rsidP="001B5622">
      <w:pPr>
        <w:pStyle w:val="BodyText2"/>
        <w:tabs>
          <w:tab w:val="left" w:pos="540"/>
          <w:tab w:val="left" w:pos="726"/>
          <w:tab w:val="right" w:pos="9098"/>
        </w:tabs>
        <w:spacing w:after="0" w:line="300" w:lineRule="exact"/>
        <w:ind w:left="540" w:hanging="540"/>
        <w:rPr>
          <w:rFonts w:asciiTheme="minorHAnsi" w:hAnsiTheme="minorHAnsi" w:cstheme="minorHAnsi"/>
          <w:sz w:val="22"/>
          <w:szCs w:val="22"/>
        </w:rPr>
      </w:pPr>
    </w:p>
    <w:p w14:paraId="5B8B754A" w14:textId="7C048640" w:rsidR="001B5622" w:rsidRPr="001632C6" w:rsidRDefault="001B5622" w:rsidP="001B5622">
      <w:pPr>
        <w:pStyle w:val="BodyText2"/>
        <w:tabs>
          <w:tab w:val="left" w:pos="540"/>
          <w:tab w:val="left" w:pos="726"/>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1</w:t>
      </w:r>
      <w:r w:rsidR="0094501B" w:rsidRPr="001632C6">
        <w:rPr>
          <w:rFonts w:asciiTheme="minorHAnsi" w:hAnsiTheme="minorHAnsi" w:cstheme="minorHAnsi"/>
          <w:b/>
          <w:bCs/>
          <w:sz w:val="22"/>
          <w:szCs w:val="22"/>
        </w:rPr>
        <w:t>0</w:t>
      </w:r>
      <w:r w:rsidRPr="001632C6">
        <w:rPr>
          <w:rFonts w:asciiTheme="minorHAnsi" w:hAnsiTheme="minorHAnsi" w:cstheme="minorHAnsi"/>
          <w:b/>
          <w:bCs/>
          <w:sz w:val="22"/>
          <w:szCs w:val="22"/>
        </w:rPr>
        <w:t>.</w:t>
      </w:r>
      <w:r w:rsidRPr="001632C6">
        <w:rPr>
          <w:rFonts w:asciiTheme="minorHAnsi" w:hAnsiTheme="minorHAnsi" w:cstheme="minorHAnsi"/>
          <w:b/>
          <w:bCs/>
          <w:sz w:val="22"/>
          <w:szCs w:val="22"/>
        </w:rPr>
        <w:tab/>
        <w:t>Taking up an award</w:t>
      </w:r>
    </w:p>
    <w:p w14:paraId="101F8D13" w14:textId="7B732809" w:rsidR="001B5622" w:rsidRPr="001632C6" w:rsidRDefault="001B5622" w:rsidP="00B46FB0">
      <w:pPr>
        <w:pStyle w:val="BodyText2"/>
        <w:tabs>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If your application is successful, </w:t>
      </w:r>
      <w:r w:rsidR="00BA15B2">
        <w:rPr>
          <w:rFonts w:asciiTheme="minorHAnsi" w:hAnsiTheme="minorHAnsi" w:cstheme="minorHAnsi"/>
          <w:sz w:val="22"/>
          <w:szCs w:val="22"/>
        </w:rPr>
        <w:t xml:space="preserve">the </w:t>
      </w:r>
      <w:r w:rsidRPr="001632C6">
        <w:rPr>
          <w:rFonts w:asciiTheme="minorHAnsi" w:hAnsiTheme="minorHAnsi" w:cstheme="minorHAnsi"/>
          <w:sz w:val="22"/>
          <w:szCs w:val="22"/>
        </w:rPr>
        <w:t xml:space="preserve">award must be taken up </w:t>
      </w:r>
      <w:r w:rsidR="0094501B" w:rsidRPr="001632C6">
        <w:rPr>
          <w:rFonts w:asciiTheme="minorHAnsi" w:hAnsiTheme="minorHAnsi" w:cstheme="minorHAnsi"/>
          <w:sz w:val="22"/>
          <w:szCs w:val="22"/>
        </w:rPr>
        <w:t>within six months of the award offer.</w:t>
      </w:r>
      <w:r w:rsidRPr="001632C6">
        <w:rPr>
          <w:rFonts w:asciiTheme="minorHAnsi" w:hAnsiTheme="minorHAnsi" w:cstheme="minorHAnsi"/>
          <w:sz w:val="22"/>
          <w:szCs w:val="22"/>
        </w:rPr>
        <w:t xml:space="preserve"> </w:t>
      </w:r>
    </w:p>
    <w:p w14:paraId="2573C8AD" w14:textId="77777777" w:rsidR="001B5622" w:rsidRPr="001632C6" w:rsidRDefault="001B5622" w:rsidP="00B46FB0">
      <w:pPr>
        <w:pStyle w:val="BodyText2"/>
        <w:tabs>
          <w:tab w:val="right" w:pos="9098"/>
        </w:tabs>
        <w:spacing w:after="0" w:line="300" w:lineRule="exact"/>
        <w:ind w:left="0"/>
        <w:rPr>
          <w:rFonts w:asciiTheme="minorHAnsi" w:hAnsiTheme="minorHAnsi" w:cstheme="minorHAnsi"/>
          <w:sz w:val="22"/>
          <w:szCs w:val="22"/>
        </w:rPr>
      </w:pPr>
    </w:p>
    <w:p w14:paraId="4FB4A76A" w14:textId="0BD3EA3E" w:rsidR="001B5622" w:rsidRPr="001632C6" w:rsidRDefault="001B5622" w:rsidP="00B46FB0">
      <w:pPr>
        <w:pStyle w:val="BodyText2"/>
        <w:tabs>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If an award is not taken up </w:t>
      </w:r>
      <w:r w:rsidR="0094501B" w:rsidRPr="001632C6">
        <w:rPr>
          <w:rFonts w:asciiTheme="minorHAnsi" w:hAnsiTheme="minorHAnsi" w:cstheme="minorHAnsi"/>
          <w:sz w:val="22"/>
          <w:szCs w:val="22"/>
        </w:rPr>
        <w:t>within six months of the award offer</w:t>
      </w:r>
      <w:r w:rsidRPr="001632C6">
        <w:rPr>
          <w:rFonts w:asciiTheme="minorHAnsi" w:hAnsiTheme="minorHAnsi" w:cstheme="minorHAnsi"/>
          <w:sz w:val="22"/>
          <w:szCs w:val="22"/>
        </w:rPr>
        <w:t xml:space="preserve">, and the award is still required, the recipient must email the BOU Office requesting special dispensation and explain why the award has not been taken up and when it will be required. </w:t>
      </w:r>
      <w:r w:rsidR="00243C5C" w:rsidRPr="00692B2F">
        <w:rPr>
          <w:rFonts w:asciiTheme="minorHAnsi" w:hAnsiTheme="minorHAnsi" w:cstheme="minorHAnsi"/>
          <w:sz w:val="22"/>
          <w:szCs w:val="22"/>
        </w:rPr>
        <w:t xml:space="preserve">This correspondence should </w:t>
      </w:r>
      <w:r w:rsidR="00F024A6" w:rsidRPr="00692B2F">
        <w:rPr>
          <w:rFonts w:asciiTheme="minorHAnsi" w:hAnsiTheme="minorHAnsi" w:cstheme="minorHAnsi"/>
          <w:sz w:val="22"/>
          <w:szCs w:val="22"/>
        </w:rPr>
        <w:t xml:space="preserve">occur as soon as the recipient becomes aware of any delay, or no later than five months </w:t>
      </w:r>
      <w:r w:rsidR="00276FA8">
        <w:rPr>
          <w:rFonts w:asciiTheme="minorHAnsi" w:hAnsiTheme="minorHAnsi" w:cstheme="minorHAnsi"/>
          <w:sz w:val="22"/>
          <w:szCs w:val="22"/>
        </w:rPr>
        <w:t>after</w:t>
      </w:r>
      <w:r w:rsidR="00276FA8" w:rsidRPr="00692B2F">
        <w:rPr>
          <w:rFonts w:asciiTheme="minorHAnsi" w:hAnsiTheme="minorHAnsi" w:cstheme="minorHAnsi"/>
          <w:sz w:val="22"/>
          <w:szCs w:val="22"/>
        </w:rPr>
        <w:t xml:space="preserve"> </w:t>
      </w:r>
      <w:r w:rsidR="00F024A6" w:rsidRPr="00692B2F">
        <w:rPr>
          <w:rFonts w:asciiTheme="minorHAnsi" w:hAnsiTheme="minorHAnsi" w:cstheme="minorHAnsi"/>
          <w:sz w:val="22"/>
          <w:szCs w:val="22"/>
        </w:rPr>
        <w:t>the award offer, whichever is soonest.</w:t>
      </w:r>
      <w:r w:rsidR="00F024A6">
        <w:rPr>
          <w:rFonts w:asciiTheme="minorHAnsi" w:hAnsiTheme="minorHAnsi" w:cstheme="minorHAnsi"/>
          <w:sz w:val="22"/>
          <w:szCs w:val="22"/>
        </w:rPr>
        <w:t xml:space="preserve">  </w:t>
      </w:r>
    </w:p>
    <w:p w14:paraId="60877E20" w14:textId="77777777" w:rsidR="001B5622" w:rsidRPr="001632C6" w:rsidRDefault="001B5622" w:rsidP="00B46FB0">
      <w:pPr>
        <w:pStyle w:val="BodyText2"/>
        <w:tabs>
          <w:tab w:val="right" w:pos="9098"/>
        </w:tabs>
        <w:spacing w:after="0" w:line="300" w:lineRule="exact"/>
        <w:ind w:left="0"/>
        <w:rPr>
          <w:rFonts w:asciiTheme="minorHAnsi" w:hAnsiTheme="minorHAnsi" w:cstheme="minorHAnsi"/>
          <w:sz w:val="22"/>
          <w:szCs w:val="22"/>
        </w:rPr>
      </w:pPr>
    </w:p>
    <w:p w14:paraId="468A05FB" w14:textId="0E90E6E2" w:rsidR="001B5622" w:rsidRPr="001632C6" w:rsidRDefault="001B5622" w:rsidP="001B5622">
      <w:pPr>
        <w:pStyle w:val="BodyText2"/>
        <w:tabs>
          <w:tab w:val="left" w:pos="540"/>
          <w:tab w:val="right" w:pos="9098"/>
        </w:tabs>
        <w:spacing w:after="0" w:line="300" w:lineRule="exact"/>
        <w:ind w:left="0"/>
        <w:rPr>
          <w:rFonts w:asciiTheme="minorHAnsi" w:hAnsiTheme="minorHAnsi" w:cstheme="minorHAnsi"/>
          <w:b/>
          <w:bCs/>
          <w:sz w:val="22"/>
          <w:szCs w:val="22"/>
        </w:rPr>
      </w:pPr>
      <w:r w:rsidRPr="001632C6">
        <w:rPr>
          <w:rFonts w:asciiTheme="minorHAnsi" w:hAnsiTheme="minorHAnsi" w:cstheme="minorHAnsi"/>
          <w:b/>
          <w:bCs/>
          <w:sz w:val="22"/>
          <w:szCs w:val="22"/>
        </w:rPr>
        <w:t>1</w:t>
      </w:r>
      <w:r w:rsidR="0094501B" w:rsidRPr="001632C6">
        <w:rPr>
          <w:rFonts w:asciiTheme="minorHAnsi" w:hAnsiTheme="minorHAnsi" w:cstheme="minorHAnsi"/>
          <w:b/>
          <w:bCs/>
          <w:sz w:val="22"/>
          <w:szCs w:val="22"/>
        </w:rPr>
        <w:t>1</w:t>
      </w:r>
      <w:r w:rsidRPr="001632C6">
        <w:rPr>
          <w:rFonts w:asciiTheme="minorHAnsi" w:hAnsiTheme="minorHAnsi" w:cstheme="minorHAnsi"/>
          <w:b/>
          <w:bCs/>
          <w:sz w:val="22"/>
          <w:szCs w:val="22"/>
        </w:rPr>
        <w:t xml:space="preserve">. </w:t>
      </w:r>
      <w:r w:rsidRPr="001632C6">
        <w:rPr>
          <w:rFonts w:asciiTheme="minorHAnsi" w:hAnsiTheme="minorHAnsi" w:cstheme="minorHAnsi"/>
          <w:b/>
          <w:bCs/>
          <w:sz w:val="22"/>
          <w:szCs w:val="22"/>
        </w:rPr>
        <w:tab/>
        <w:t>Reporting back to the BOU</w:t>
      </w:r>
    </w:p>
    <w:p w14:paraId="052543ED" w14:textId="679C48A5" w:rsidR="0094501B" w:rsidRPr="001632C6" w:rsidRDefault="0094501B" w:rsidP="00B46FB0">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A</w:t>
      </w:r>
      <w:r w:rsidR="001B5622" w:rsidRPr="001632C6">
        <w:rPr>
          <w:rFonts w:asciiTheme="minorHAnsi" w:hAnsiTheme="minorHAnsi" w:cstheme="minorHAnsi"/>
          <w:sz w:val="22"/>
          <w:szCs w:val="22"/>
        </w:rPr>
        <w:t xml:space="preserve"> condition </w:t>
      </w:r>
      <w:r w:rsidRPr="001632C6">
        <w:rPr>
          <w:rFonts w:asciiTheme="minorHAnsi" w:hAnsiTheme="minorHAnsi" w:cstheme="minorHAnsi"/>
          <w:sz w:val="22"/>
          <w:szCs w:val="22"/>
        </w:rPr>
        <w:t xml:space="preserve">of the award is </w:t>
      </w:r>
      <w:r w:rsidR="001B5622" w:rsidRPr="001632C6">
        <w:rPr>
          <w:rFonts w:asciiTheme="minorHAnsi" w:hAnsiTheme="minorHAnsi" w:cstheme="minorHAnsi"/>
          <w:sz w:val="22"/>
          <w:szCs w:val="22"/>
        </w:rPr>
        <w:t xml:space="preserve">to adequately report back to the BOU. As a charity, and </w:t>
      </w:r>
      <w:proofErr w:type="gramStart"/>
      <w:r w:rsidR="001B5622" w:rsidRPr="001632C6">
        <w:rPr>
          <w:rFonts w:asciiTheme="minorHAnsi" w:hAnsiTheme="minorHAnsi" w:cstheme="minorHAnsi"/>
          <w:sz w:val="22"/>
          <w:szCs w:val="22"/>
        </w:rPr>
        <w:t>in order to</w:t>
      </w:r>
      <w:proofErr w:type="gramEnd"/>
      <w:r w:rsidR="001B5622" w:rsidRPr="001632C6">
        <w:rPr>
          <w:rFonts w:asciiTheme="minorHAnsi" w:hAnsiTheme="minorHAnsi" w:cstheme="minorHAnsi"/>
          <w:sz w:val="22"/>
          <w:szCs w:val="22"/>
        </w:rPr>
        <w:t xml:space="preserve"> comply with charity regulations, the BOU needs to demonstrate where our funds have been spent, and that this spending complies with charity legislation. </w:t>
      </w:r>
    </w:p>
    <w:p w14:paraId="2F7D9893" w14:textId="77777777" w:rsidR="0094501B" w:rsidRPr="001632C6" w:rsidRDefault="0094501B" w:rsidP="00B46FB0">
      <w:pPr>
        <w:tabs>
          <w:tab w:val="right" w:pos="9095"/>
        </w:tabs>
        <w:spacing w:line="300" w:lineRule="exact"/>
        <w:rPr>
          <w:rFonts w:asciiTheme="minorHAnsi" w:hAnsiTheme="minorHAnsi" w:cstheme="minorHAnsi"/>
          <w:sz w:val="22"/>
          <w:szCs w:val="22"/>
        </w:rPr>
      </w:pPr>
    </w:p>
    <w:p w14:paraId="62E59EE4" w14:textId="0199E357" w:rsidR="001B5622" w:rsidRPr="001632C6" w:rsidRDefault="001B5622" w:rsidP="00B46FB0">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Failure to adequately report back to the BOU will render yourself, and any other person from your institute, ineligible to apply for future funding from the BOU</w:t>
      </w:r>
      <w:r w:rsidR="0094501B" w:rsidRPr="001632C6">
        <w:rPr>
          <w:rFonts w:asciiTheme="minorHAnsi" w:hAnsiTheme="minorHAnsi" w:cstheme="minorHAnsi"/>
          <w:sz w:val="22"/>
          <w:szCs w:val="22"/>
        </w:rPr>
        <w:t xml:space="preserve">. </w:t>
      </w:r>
      <w:r w:rsidRPr="001632C6">
        <w:rPr>
          <w:rFonts w:asciiTheme="minorHAnsi" w:hAnsiTheme="minorHAnsi" w:cstheme="minorHAnsi"/>
          <w:sz w:val="22"/>
          <w:szCs w:val="22"/>
        </w:rPr>
        <w:t>In such circumstance the BOU also reserves the right to request for the award to be returned</w:t>
      </w:r>
      <w:r w:rsidR="00F024A6">
        <w:rPr>
          <w:rFonts w:asciiTheme="minorHAnsi" w:hAnsiTheme="minorHAnsi" w:cstheme="minorHAnsi"/>
          <w:sz w:val="22"/>
          <w:szCs w:val="22"/>
        </w:rPr>
        <w:t xml:space="preserve"> </w:t>
      </w:r>
      <w:r w:rsidRPr="001632C6">
        <w:rPr>
          <w:rFonts w:asciiTheme="minorHAnsi" w:hAnsiTheme="minorHAnsi" w:cstheme="minorHAnsi"/>
          <w:sz w:val="22"/>
          <w:szCs w:val="22"/>
        </w:rPr>
        <w:t xml:space="preserve">in full.  </w:t>
      </w:r>
    </w:p>
    <w:p w14:paraId="1E0D7768" w14:textId="77777777" w:rsidR="001B5622" w:rsidRPr="001632C6" w:rsidRDefault="001B5622" w:rsidP="00B46FB0">
      <w:pPr>
        <w:tabs>
          <w:tab w:val="right" w:pos="9095"/>
        </w:tabs>
        <w:spacing w:line="300" w:lineRule="exact"/>
        <w:rPr>
          <w:rFonts w:asciiTheme="minorHAnsi" w:hAnsiTheme="minorHAnsi" w:cstheme="minorHAnsi"/>
          <w:sz w:val="22"/>
          <w:szCs w:val="22"/>
        </w:rPr>
      </w:pPr>
    </w:p>
    <w:p w14:paraId="05AA9DD0" w14:textId="77777777" w:rsidR="001B5622" w:rsidRPr="001632C6" w:rsidRDefault="001B5622" w:rsidP="00B46FB0">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Reporting back to the BOU is done in two parts, with a preliminary report submitted to us within two months of the completion of the project and a full report (usually for publication as a blog on the BOU website) after six months. </w:t>
      </w:r>
    </w:p>
    <w:p w14:paraId="7D74DD8B" w14:textId="77777777" w:rsidR="001B5622" w:rsidRPr="001632C6" w:rsidRDefault="001B5622" w:rsidP="00B46FB0">
      <w:pPr>
        <w:tabs>
          <w:tab w:val="right" w:pos="9095"/>
        </w:tabs>
        <w:spacing w:line="300" w:lineRule="exact"/>
        <w:rPr>
          <w:rFonts w:asciiTheme="minorHAnsi" w:hAnsiTheme="minorHAnsi" w:cstheme="minorHAnsi"/>
          <w:sz w:val="22"/>
          <w:szCs w:val="22"/>
        </w:rPr>
      </w:pPr>
    </w:p>
    <w:p w14:paraId="07642B6A" w14:textId="77777777" w:rsidR="001B5622" w:rsidRPr="001632C6" w:rsidRDefault="001B5622" w:rsidP="00B46FB0">
      <w:pPr>
        <w:tabs>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Successful applicants will be provided with a reporting form and further guidelines on reporting back to the BOU.</w:t>
      </w:r>
    </w:p>
    <w:p w14:paraId="28E2362F" w14:textId="77777777" w:rsidR="001B5622" w:rsidRPr="001632C6" w:rsidRDefault="001B5622" w:rsidP="001B5622">
      <w:pPr>
        <w:tabs>
          <w:tab w:val="left" w:pos="1158"/>
        </w:tabs>
        <w:spacing w:line="300" w:lineRule="exact"/>
        <w:rPr>
          <w:rFonts w:asciiTheme="minorHAnsi" w:hAnsiTheme="minorHAnsi" w:cstheme="minorHAnsi"/>
          <w:sz w:val="22"/>
          <w:szCs w:val="22"/>
        </w:rPr>
      </w:pPr>
      <w:r w:rsidRPr="001632C6">
        <w:rPr>
          <w:rFonts w:asciiTheme="minorHAnsi" w:hAnsiTheme="minorHAnsi" w:cstheme="minorHAnsi"/>
          <w:sz w:val="22"/>
          <w:szCs w:val="22"/>
        </w:rPr>
        <w:tab/>
      </w:r>
    </w:p>
    <w:p w14:paraId="09457727" w14:textId="10873629" w:rsidR="001B5622" w:rsidRPr="001632C6" w:rsidRDefault="001B5622" w:rsidP="001B5622">
      <w:pPr>
        <w:tabs>
          <w:tab w:val="left" w:pos="606"/>
          <w:tab w:val="right" w:pos="9095"/>
        </w:tabs>
        <w:spacing w:line="300" w:lineRule="exact"/>
        <w:rPr>
          <w:rFonts w:asciiTheme="minorHAnsi" w:hAnsiTheme="minorHAnsi" w:cstheme="minorHAnsi"/>
          <w:b/>
          <w:bCs/>
          <w:sz w:val="22"/>
          <w:szCs w:val="22"/>
        </w:rPr>
      </w:pPr>
      <w:r w:rsidRPr="001632C6">
        <w:rPr>
          <w:rFonts w:asciiTheme="minorHAnsi" w:hAnsiTheme="minorHAnsi" w:cstheme="minorHAnsi"/>
          <w:b/>
          <w:bCs/>
          <w:sz w:val="22"/>
          <w:szCs w:val="22"/>
        </w:rPr>
        <w:t>1</w:t>
      </w:r>
      <w:r w:rsidR="0094501B" w:rsidRPr="001632C6">
        <w:rPr>
          <w:rFonts w:asciiTheme="minorHAnsi" w:hAnsiTheme="minorHAnsi" w:cstheme="minorHAnsi"/>
          <w:b/>
          <w:bCs/>
          <w:sz w:val="22"/>
          <w:szCs w:val="22"/>
        </w:rPr>
        <w:t>2</w:t>
      </w:r>
      <w:r w:rsidRPr="001632C6">
        <w:rPr>
          <w:rFonts w:asciiTheme="minorHAnsi" w:hAnsiTheme="minorHAnsi" w:cstheme="minorHAnsi"/>
          <w:b/>
          <w:bCs/>
          <w:sz w:val="22"/>
          <w:szCs w:val="22"/>
        </w:rPr>
        <w:t>.</w:t>
      </w:r>
      <w:r w:rsidRPr="001632C6">
        <w:rPr>
          <w:rFonts w:asciiTheme="minorHAnsi" w:hAnsiTheme="minorHAnsi" w:cstheme="minorHAnsi"/>
          <w:b/>
          <w:bCs/>
          <w:sz w:val="22"/>
          <w:szCs w:val="22"/>
        </w:rPr>
        <w:tab/>
        <w:t>Withdrawal of an award / return of an award</w:t>
      </w:r>
    </w:p>
    <w:p w14:paraId="48F8D0FC" w14:textId="549F43F4" w:rsidR="001B5622" w:rsidRPr="001632C6" w:rsidRDefault="001B5622" w:rsidP="00B46FB0">
      <w:pPr>
        <w:tabs>
          <w:tab w:val="left" w:pos="606"/>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If the BOU is not satisfied that the funds it has awarded have been spent as per the application for which funding was sought, or a suitable report is not submitted to us, then the BOU reserves the right to request for the award</w:t>
      </w:r>
      <w:r w:rsidR="00F024A6">
        <w:rPr>
          <w:rFonts w:asciiTheme="minorHAnsi" w:hAnsiTheme="minorHAnsi" w:cstheme="minorHAnsi"/>
          <w:sz w:val="22"/>
          <w:szCs w:val="22"/>
        </w:rPr>
        <w:t xml:space="preserve"> be returned</w:t>
      </w:r>
      <w:r w:rsidRPr="001632C6">
        <w:rPr>
          <w:rFonts w:asciiTheme="minorHAnsi" w:hAnsiTheme="minorHAnsi" w:cstheme="minorHAnsi"/>
          <w:sz w:val="22"/>
          <w:szCs w:val="22"/>
        </w:rPr>
        <w:t xml:space="preserve">, in part or in full.  </w:t>
      </w:r>
    </w:p>
    <w:p w14:paraId="0C7627C5" w14:textId="77777777" w:rsidR="001B5622" w:rsidRPr="001632C6" w:rsidRDefault="001B5622" w:rsidP="00B46FB0">
      <w:pPr>
        <w:tabs>
          <w:tab w:val="left" w:pos="606"/>
          <w:tab w:val="right" w:pos="9095"/>
        </w:tabs>
        <w:spacing w:line="300" w:lineRule="exact"/>
        <w:ind w:firstLine="720"/>
        <w:rPr>
          <w:rFonts w:asciiTheme="minorHAnsi" w:hAnsiTheme="minorHAnsi" w:cstheme="minorHAnsi"/>
          <w:sz w:val="22"/>
          <w:szCs w:val="22"/>
        </w:rPr>
      </w:pPr>
    </w:p>
    <w:p w14:paraId="2BE06A56" w14:textId="77777777" w:rsidR="001B5622" w:rsidRPr="001632C6" w:rsidRDefault="001B5622" w:rsidP="00B46FB0">
      <w:pPr>
        <w:pStyle w:val="BodyText2"/>
        <w:tabs>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 xml:space="preserve">An award cannot be transferred to a third party. If the original recipient is unable to complete the project for which the award was </w:t>
      </w:r>
      <w:proofErr w:type="gramStart"/>
      <w:r w:rsidRPr="001632C6">
        <w:rPr>
          <w:rFonts w:asciiTheme="minorHAnsi" w:hAnsiTheme="minorHAnsi" w:cstheme="minorHAnsi"/>
          <w:sz w:val="22"/>
          <w:szCs w:val="22"/>
        </w:rPr>
        <w:t>made, or</w:t>
      </w:r>
      <w:proofErr w:type="gramEnd"/>
      <w:r w:rsidRPr="001632C6">
        <w:rPr>
          <w:rFonts w:asciiTheme="minorHAnsi" w:hAnsiTheme="minorHAnsi" w:cstheme="minorHAnsi"/>
          <w:sz w:val="22"/>
          <w:szCs w:val="22"/>
        </w:rPr>
        <w:t xml:space="preserve"> is unable to undertake the project in the timescale agreed (i.e. as detailed in their application) then the award must be returned in full.</w:t>
      </w:r>
    </w:p>
    <w:p w14:paraId="5B5C40CE" w14:textId="5E5F15F0" w:rsidR="001B5622" w:rsidRPr="001632C6" w:rsidRDefault="001B5622" w:rsidP="00B46FB0">
      <w:pPr>
        <w:pStyle w:val="BodyText2"/>
        <w:tabs>
          <w:tab w:val="left" w:pos="540"/>
          <w:tab w:val="left" w:pos="726"/>
          <w:tab w:val="right" w:pos="9098"/>
        </w:tabs>
        <w:spacing w:after="0" w:line="300" w:lineRule="exact"/>
        <w:ind w:left="0"/>
        <w:rPr>
          <w:rFonts w:asciiTheme="minorHAnsi" w:hAnsiTheme="minorHAnsi" w:cstheme="minorHAnsi"/>
          <w:sz w:val="22"/>
          <w:szCs w:val="22"/>
        </w:rPr>
      </w:pPr>
    </w:p>
    <w:p w14:paraId="562B84AB" w14:textId="4012B950" w:rsidR="0094501B" w:rsidRPr="001632C6" w:rsidRDefault="0094501B" w:rsidP="0094501B">
      <w:pPr>
        <w:tabs>
          <w:tab w:val="left" w:pos="606"/>
          <w:tab w:val="right" w:pos="9095"/>
        </w:tabs>
        <w:spacing w:line="300" w:lineRule="exact"/>
        <w:rPr>
          <w:rFonts w:asciiTheme="minorHAnsi" w:hAnsiTheme="minorHAnsi" w:cstheme="minorHAnsi"/>
          <w:b/>
          <w:bCs/>
          <w:sz w:val="22"/>
          <w:szCs w:val="22"/>
        </w:rPr>
      </w:pPr>
      <w:r w:rsidRPr="001632C6">
        <w:rPr>
          <w:rFonts w:asciiTheme="minorHAnsi" w:hAnsiTheme="minorHAnsi" w:cstheme="minorHAnsi"/>
          <w:b/>
          <w:bCs/>
          <w:sz w:val="22"/>
          <w:szCs w:val="22"/>
        </w:rPr>
        <w:t>13.</w:t>
      </w:r>
      <w:r w:rsidRPr="001632C6">
        <w:rPr>
          <w:rFonts w:asciiTheme="minorHAnsi" w:hAnsiTheme="minorHAnsi" w:cstheme="minorHAnsi"/>
          <w:b/>
          <w:bCs/>
          <w:sz w:val="22"/>
          <w:szCs w:val="22"/>
        </w:rPr>
        <w:tab/>
        <w:t>Accepting an award</w:t>
      </w:r>
    </w:p>
    <w:p w14:paraId="5E8D68DD" w14:textId="4965E726" w:rsidR="0094501B" w:rsidRPr="001632C6" w:rsidRDefault="0094501B" w:rsidP="0094501B">
      <w:pPr>
        <w:pStyle w:val="BodyText2"/>
        <w:tabs>
          <w:tab w:val="right" w:pos="9098"/>
        </w:tabs>
        <w:spacing w:after="0" w:line="300" w:lineRule="exact"/>
        <w:ind w:left="0"/>
        <w:rPr>
          <w:rFonts w:asciiTheme="minorHAnsi" w:hAnsiTheme="minorHAnsi" w:cstheme="minorHAnsi"/>
          <w:sz w:val="22"/>
          <w:szCs w:val="22"/>
        </w:rPr>
      </w:pPr>
      <w:r w:rsidRPr="001632C6">
        <w:rPr>
          <w:rFonts w:asciiTheme="minorHAnsi" w:hAnsiTheme="minorHAnsi" w:cstheme="minorHAnsi"/>
          <w:sz w:val="22"/>
          <w:szCs w:val="22"/>
        </w:rPr>
        <w:t>Acceptance of an award indicates acceptance of the above terms and any other terms detailed in the award offer from the BOU.</w:t>
      </w:r>
    </w:p>
    <w:p w14:paraId="71FCD0D5" w14:textId="77777777" w:rsidR="0094501B" w:rsidRPr="001632C6" w:rsidRDefault="0094501B" w:rsidP="0094501B">
      <w:pPr>
        <w:pStyle w:val="BodyText2"/>
        <w:tabs>
          <w:tab w:val="right" w:pos="9098"/>
        </w:tabs>
        <w:spacing w:after="0" w:line="300" w:lineRule="exact"/>
        <w:ind w:left="0" w:hanging="284"/>
        <w:rPr>
          <w:rFonts w:asciiTheme="minorHAnsi" w:hAnsiTheme="minorHAnsi" w:cstheme="minorHAnsi"/>
          <w:sz w:val="22"/>
          <w:szCs w:val="22"/>
        </w:rPr>
      </w:pPr>
    </w:p>
    <w:p w14:paraId="7D2EF753" w14:textId="37F0052F" w:rsidR="001B5622" w:rsidRPr="001632C6" w:rsidRDefault="001B5622" w:rsidP="001B5622">
      <w:pPr>
        <w:tabs>
          <w:tab w:val="left" w:pos="606"/>
          <w:tab w:val="right" w:pos="9095"/>
        </w:tabs>
        <w:spacing w:line="300" w:lineRule="exact"/>
        <w:rPr>
          <w:rFonts w:asciiTheme="minorHAnsi" w:hAnsiTheme="minorHAnsi" w:cstheme="minorHAnsi"/>
          <w:b/>
          <w:bCs/>
          <w:sz w:val="22"/>
          <w:szCs w:val="22"/>
        </w:rPr>
      </w:pPr>
      <w:r w:rsidRPr="001632C6">
        <w:rPr>
          <w:rFonts w:asciiTheme="minorHAnsi" w:hAnsiTheme="minorHAnsi" w:cstheme="minorHAnsi"/>
          <w:b/>
          <w:bCs/>
          <w:sz w:val="22"/>
          <w:szCs w:val="22"/>
        </w:rPr>
        <w:t>1</w:t>
      </w:r>
      <w:r w:rsidR="00B46FB0" w:rsidRPr="001632C6">
        <w:rPr>
          <w:rFonts w:asciiTheme="minorHAnsi" w:hAnsiTheme="minorHAnsi" w:cstheme="minorHAnsi"/>
          <w:b/>
          <w:bCs/>
          <w:sz w:val="22"/>
          <w:szCs w:val="22"/>
        </w:rPr>
        <w:t>4</w:t>
      </w:r>
      <w:r w:rsidRPr="001632C6">
        <w:rPr>
          <w:rFonts w:asciiTheme="minorHAnsi" w:hAnsiTheme="minorHAnsi" w:cstheme="minorHAnsi"/>
          <w:b/>
          <w:bCs/>
          <w:sz w:val="22"/>
          <w:szCs w:val="22"/>
        </w:rPr>
        <w:t>.</w:t>
      </w:r>
      <w:r w:rsidRPr="001632C6">
        <w:rPr>
          <w:rFonts w:asciiTheme="minorHAnsi" w:hAnsiTheme="minorHAnsi" w:cstheme="minorHAnsi"/>
          <w:b/>
          <w:bCs/>
          <w:sz w:val="22"/>
          <w:szCs w:val="22"/>
        </w:rPr>
        <w:tab/>
        <w:t>Unsuccessful application</w:t>
      </w:r>
    </w:p>
    <w:p w14:paraId="0DD318DA" w14:textId="74E715D1" w:rsidR="001B5622" w:rsidRPr="001632C6" w:rsidRDefault="001B5622" w:rsidP="00B46FB0">
      <w:pPr>
        <w:tabs>
          <w:tab w:val="left" w:pos="606"/>
          <w:tab w:val="right" w:pos="9095"/>
        </w:tabs>
        <w:spacing w:line="300" w:lineRule="exact"/>
        <w:rPr>
          <w:rFonts w:asciiTheme="minorHAnsi" w:hAnsiTheme="minorHAnsi" w:cstheme="minorHAnsi"/>
          <w:sz w:val="22"/>
          <w:szCs w:val="22"/>
        </w:rPr>
      </w:pPr>
      <w:r w:rsidRPr="001632C6">
        <w:rPr>
          <w:rFonts w:asciiTheme="minorHAnsi" w:hAnsiTheme="minorHAnsi" w:cstheme="minorHAnsi"/>
          <w:sz w:val="22"/>
          <w:szCs w:val="22"/>
        </w:rPr>
        <w:t>If your application has been unsuccessful, then you will receive notification of this by email. Due to the number of applications</w:t>
      </w:r>
      <w:r w:rsidR="00ED4E59">
        <w:rPr>
          <w:rFonts w:asciiTheme="minorHAnsi" w:hAnsiTheme="minorHAnsi" w:cstheme="minorHAnsi"/>
          <w:sz w:val="22"/>
          <w:szCs w:val="22"/>
        </w:rPr>
        <w:t>,</w:t>
      </w:r>
      <w:r w:rsidRPr="001632C6">
        <w:rPr>
          <w:rFonts w:asciiTheme="minorHAnsi" w:hAnsiTheme="minorHAnsi" w:cstheme="minorHAnsi"/>
          <w:sz w:val="22"/>
          <w:szCs w:val="22"/>
        </w:rPr>
        <w:t xml:space="preserve"> we are unable to provide feedback as to why any</w:t>
      </w:r>
      <w:r w:rsidR="009C3C78">
        <w:rPr>
          <w:rFonts w:asciiTheme="minorHAnsi" w:hAnsiTheme="minorHAnsi" w:cstheme="minorHAnsi"/>
          <w:sz w:val="22"/>
          <w:szCs w:val="22"/>
        </w:rPr>
        <w:t xml:space="preserve"> individual</w:t>
      </w:r>
      <w:r w:rsidRPr="001632C6">
        <w:rPr>
          <w:rFonts w:asciiTheme="minorHAnsi" w:hAnsiTheme="minorHAnsi" w:cstheme="minorHAnsi"/>
          <w:sz w:val="22"/>
          <w:szCs w:val="22"/>
        </w:rPr>
        <w:t xml:space="preserve"> application is unsuccessful. No correspondence will be entered into with regards an unsuccessful application.  </w:t>
      </w:r>
    </w:p>
    <w:p w14:paraId="766D13AC" w14:textId="77777777" w:rsidR="001B5622" w:rsidRPr="001632C6" w:rsidRDefault="001B5622" w:rsidP="00A557CC">
      <w:pPr>
        <w:pStyle w:val="BodyText2"/>
        <w:tabs>
          <w:tab w:val="left" w:pos="540"/>
          <w:tab w:val="left" w:pos="726"/>
          <w:tab w:val="right" w:pos="9098"/>
        </w:tabs>
        <w:spacing w:after="0" w:line="300" w:lineRule="exact"/>
        <w:ind w:left="0"/>
        <w:rPr>
          <w:rFonts w:asciiTheme="minorHAnsi" w:hAnsiTheme="minorHAnsi" w:cstheme="minorHAnsi"/>
          <w:sz w:val="22"/>
          <w:szCs w:val="22"/>
        </w:rPr>
      </w:pPr>
    </w:p>
    <w:p w14:paraId="51989B54" w14:textId="4F6C5B1D" w:rsidR="001B5622" w:rsidRPr="001632C6" w:rsidRDefault="001B5622" w:rsidP="001B5622">
      <w:pPr>
        <w:tabs>
          <w:tab w:val="left" w:pos="540"/>
          <w:tab w:val="right" w:pos="9095"/>
        </w:tabs>
        <w:spacing w:line="300" w:lineRule="exact"/>
        <w:ind w:left="540" w:hanging="540"/>
        <w:rPr>
          <w:rFonts w:asciiTheme="minorHAnsi" w:hAnsiTheme="minorHAnsi" w:cstheme="minorHAnsi"/>
          <w:sz w:val="22"/>
          <w:szCs w:val="22"/>
        </w:rPr>
      </w:pPr>
      <w:r w:rsidRPr="001632C6">
        <w:rPr>
          <w:rFonts w:asciiTheme="minorHAnsi" w:hAnsiTheme="minorHAnsi" w:cstheme="minorHAnsi"/>
          <w:sz w:val="22"/>
          <w:szCs w:val="22"/>
        </w:rPr>
        <w:t>The BOU look forward to receiving your proposal.</w:t>
      </w:r>
    </w:p>
    <w:p w14:paraId="6F144BA1" w14:textId="77777777" w:rsidR="001B5622" w:rsidRPr="001632C6" w:rsidRDefault="001B5622" w:rsidP="0015220E">
      <w:pPr>
        <w:pStyle w:val="BodyText2"/>
        <w:tabs>
          <w:tab w:val="left" w:pos="2925"/>
        </w:tabs>
        <w:spacing w:after="0" w:line="300" w:lineRule="exact"/>
        <w:ind w:left="0"/>
        <w:rPr>
          <w:rFonts w:asciiTheme="minorHAnsi" w:hAnsiTheme="minorHAnsi" w:cstheme="minorHAnsi"/>
          <w:sz w:val="22"/>
          <w:szCs w:val="22"/>
        </w:rPr>
      </w:pPr>
    </w:p>
    <w:p w14:paraId="3ACB8F51" w14:textId="380B23DE" w:rsidR="00ED4FF2" w:rsidRPr="001632C6" w:rsidRDefault="00974ECE" w:rsidP="00974ECE">
      <w:pPr>
        <w:ind w:left="709" w:hanging="283"/>
        <w:jc w:val="center"/>
        <w:rPr>
          <w:rFonts w:asciiTheme="minorHAnsi" w:hAnsiTheme="minorHAnsi" w:cstheme="minorHAnsi"/>
          <w:b/>
          <w:sz w:val="36"/>
          <w:szCs w:val="36"/>
        </w:rPr>
      </w:pPr>
      <w:r w:rsidRPr="001632C6">
        <w:rPr>
          <w:rFonts w:asciiTheme="minorHAnsi" w:hAnsiTheme="minorHAnsi" w:cstheme="minorHAnsi"/>
          <w:b/>
          <w:sz w:val="36"/>
          <w:szCs w:val="36"/>
        </w:rPr>
        <w:t>Application form below</w:t>
      </w:r>
    </w:p>
    <w:p w14:paraId="1E6BCFF2" w14:textId="291537A7" w:rsidR="00974ECE" w:rsidRPr="001632C6" w:rsidRDefault="00974ECE" w:rsidP="00974ECE">
      <w:pPr>
        <w:ind w:left="709" w:hanging="283"/>
        <w:jc w:val="center"/>
        <w:rPr>
          <w:rFonts w:asciiTheme="minorHAnsi" w:hAnsiTheme="minorHAnsi" w:cstheme="minorHAnsi"/>
          <w:b/>
          <w:sz w:val="22"/>
          <w:szCs w:val="22"/>
        </w:rPr>
      </w:pPr>
    </w:p>
    <w:p w14:paraId="2E04D91C" w14:textId="0B09E00A" w:rsidR="00974ECE" w:rsidRPr="001632C6" w:rsidRDefault="00974ECE" w:rsidP="00974ECE">
      <w:pPr>
        <w:ind w:left="709" w:hanging="283"/>
        <w:jc w:val="center"/>
        <w:rPr>
          <w:rFonts w:asciiTheme="minorHAnsi" w:hAnsiTheme="minorHAnsi" w:cstheme="minorHAnsi"/>
          <w:b/>
          <w:sz w:val="22"/>
          <w:szCs w:val="22"/>
        </w:rPr>
      </w:pPr>
    </w:p>
    <w:p w14:paraId="14E4A372" w14:textId="225F0EA7" w:rsidR="00974ECE" w:rsidRPr="001632C6" w:rsidRDefault="00974ECE" w:rsidP="00974ECE">
      <w:pPr>
        <w:ind w:left="709" w:hanging="283"/>
        <w:jc w:val="center"/>
        <w:rPr>
          <w:rFonts w:asciiTheme="minorHAnsi" w:hAnsiTheme="minorHAnsi" w:cstheme="minorHAnsi"/>
          <w:b/>
          <w:sz w:val="22"/>
          <w:szCs w:val="22"/>
        </w:rPr>
      </w:pPr>
    </w:p>
    <w:p w14:paraId="66CFAD4B" w14:textId="77777777" w:rsidR="001632C6" w:rsidRPr="001632C6" w:rsidRDefault="001632C6" w:rsidP="00122C32">
      <w:pPr>
        <w:rPr>
          <w:rFonts w:asciiTheme="minorHAnsi" w:hAnsiTheme="minorHAnsi" w:cstheme="minorHAnsi"/>
          <w:b/>
          <w:sz w:val="22"/>
          <w:szCs w:val="22"/>
        </w:rPr>
      </w:pPr>
    </w:p>
    <w:p w14:paraId="7AE3C7A6" w14:textId="0F6F23F1" w:rsidR="00974ECE" w:rsidRPr="001632C6" w:rsidRDefault="00974ECE" w:rsidP="00974ECE">
      <w:pPr>
        <w:ind w:left="709" w:hanging="283"/>
        <w:jc w:val="center"/>
        <w:rPr>
          <w:rFonts w:asciiTheme="minorHAnsi" w:hAnsiTheme="minorHAnsi" w:cstheme="minorHAnsi"/>
          <w:b/>
          <w:sz w:val="22"/>
          <w:szCs w:val="22"/>
        </w:rPr>
      </w:pPr>
    </w:p>
    <w:p w14:paraId="355BA184" w14:textId="5F3CD1AF" w:rsidR="00B1154A" w:rsidRPr="00E54B5B" w:rsidRDefault="005651E5" w:rsidP="00B1154A">
      <w:pPr>
        <w:pStyle w:val="Heading2"/>
        <w:rPr>
          <w:rFonts w:asciiTheme="majorHAnsi" w:hAnsiTheme="majorHAnsi" w:cstheme="majorHAnsi"/>
          <w:i w:val="0"/>
          <w:iCs w:val="0"/>
          <w:sz w:val="40"/>
          <w:szCs w:val="40"/>
        </w:rPr>
      </w:pPr>
      <w:r>
        <w:rPr>
          <w:rFonts w:asciiTheme="majorHAnsi" w:hAnsiTheme="majorHAnsi" w:cstheme="majorHAnsi"/>
          <w:i w:val="0"/>
          <w:iCs w:val="0"/>
          <w:sz w:val="40"/>
          <w:szCs w:val="40"/>
        </w:rPr>
        <w:br w:type="column"/>
      </w:r>
      <w:r w:rsidR="00B1154A">
        <w:rPr>
          <w:rFonts w:asciiTheme="majorHAnsi" w:hAnsiTheme="majorHAnsi" w:cstheme="majorHAnsi"/>
          <w:i w:val="0"/>
          <w:iCs w:val="0"/>
          <w:noProof/>
          <w:sz w:val="40"/>
          <w:szCs w:val="40"/>
        </w:rPr>
        <w:lastRenderedPageBreak/>
        <w:drawing>
          <wp:anchor distT="0" distB="0" distL="114300" distR="114300" simplePos="0" relativeHeight="251660288" behindDoc="0" locked="0" layoutInCell="1" allowOverlap="1" wp14:anchorId="7510E211" wp14:editId="509E15F0">
            <wp:simplePos x="0" y="0"/>
            <wp:positionH relativeFrom="column">
              <wp:posOffset>5004435</wp:posOffset>
            </wp:positionH>
            <wp:positionV relativeFrom="paragraph">
              <wp:posOffset>423</wp:posOffset>
            </wp:positionV>
            <wp:extent cx="694055" cy="863600"/>
            <wp:effectExtent l="0" t="0" r="444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055" cy="863600"/>
                    </a:xfrm>
                    <a:prstGeom prst="rect">
                      <a:avLst/>
                    </a:prstGeom>
                  </pic:spPr>
                </pic:pic>
              </a:graphicData>
            </a:graphic>
            <wp14:sizeRelH relativeFrom="page">
              <wp14:pctWidth>0</wp14:pctWidth>
            </wp14:sizeRelH>
            <wp14:sizeRelV relativeFrom="page">
              <wp14:pctHeight>0</wp14:pctHeight>
            </wp14:sizeRelV>
          </wp:anchor>
        </w:drawing>
      </w:r>
      <w:r w:rsidR="00B1154A" w:rsidRPr="00E54B5B">
        <w:rPr>
          <w:rFonts w:asciiTheme="majorHAnsi" w:hAnsiTheme="majorHAnsi" w:cstheme="majorHAnsi"/>
          <w:i w:val="0"/>
          <w:iCs w:val="0"/>
          <w:sz w:val="40"/>
          <w:szCs w:val="40"/>
        </w:rPr>
        <w:t>BRITISH ORNITHOLOGISTS’ UNION</w:t>
      </w:r>
      <w:r w:rsidR="00B1154A">
        <w:rPr>
          <w:rFonts w:ascii="Open Sans ExtraBold" w:hAnsi="Open Sans ExtraBold" w:cs="Open Sans ExtraBold"/>
          <w:i w:val="0"/>
          <w:iCs w:val="0"/>
          <w:sz w:val="40"/>
          <w:szCs w:val="40"/>
        </w:rPr>
        <w:br/>
      </w:r>
      <w:r w:rsidR="00B1154A" w:rsidRPr="00E54B5B">
        <w:rPr>
          <w:rFonts w:ascii="Open Sans ExtraBold" w:hAnsi="Open Sans ExtraBold" w:cs="Open Sans ExtraBold"/>
          <w:i w:val="0"/>
          <w:iCs w:val="0"/>
          <w:sz w:val="40"/>
          <w:szCs w:val="40"/>
        </w:rPr>
        <w:t>BRENDA AND TONY GIBBS AWARD</w:t>
      </w:r>
      <w:r w:rsidR="00B1154A">
        <w:rPr>
          <w:rFonts w:ascii="Open Sans ExtraBold" w:hAnsi="Open Sans ExtraBold" w:cs="Open Sans ExtraBold"/>
          <w:i w:val="0"/>
          <w:iCs w:val="0"/>
          <w:sz w:val="40"/>
          <w:szCs w:val="40"/>
        </w:rPr>
        <w:br/>
      </w:r>
      <w:r w:rsidR="00B1154A">
        <w:rPr>
          <w:rFonts w:asciiTheme="majorHAnsi" w:hAnsiTheme="majorHAnsi" w:cstheme="majorHAnsi"/>
          <w:i w:val="0"/>
          <w:iCs w:val="0"/>
          <w:sz w:val="40"/>
          <w:szCs w:val="40"/>
        </w:rPr>
        <w:t>APPLICATION FORM</w:t>
      </w:r>
    </w:p>
    <w:p w14:paraId="47D03D84" w14:textId="77777777" w:rsidR="005651E5" w:rsidRDefault="005651E5" w:rsidP="001632C6">
      <w:pPr>
        <w:rPr>
          <w:rFonts w:asciiTheme="minorHAnsi" w:hAnsiTheme="minorHAnsi" w:cstheme="minorHAnsi"/>
          <w:b/>
          <w:bCs/>
          <w:sz w:val="22"/>
          <w:szCs w:val="22"/>
        </w:rPr>
      </w:pPr>
    </w:p>
    <w:p w14:paraId="6CA6F2BC" w14:textId="075AF75C" w:rsidR="00B46E32" w:rsidRPr="00B46E32" w:rsidRDefault="00B46E32" w:rsidP="001632C6">
      <w:pPr>
        <w:rPr>
          <w:rFonts w:asciiTheme="minorHAnsi" w:hAnsiTheme="minorHAnsi" w:cstheme="minorHAnsi"/>
          <w:b/>
          <w:bCs/>
          <w:sz w:val="22"/>
          <w:szCs w:val="22"/>
        </w:rPr>
      </w:pPr>
      <w:r w:rsidRPr="00B46E32">
        <w:rPr>
          <w:rFonts w:asciiTheme="minorHAnsi" w:hAnsiTheme="minorHAnsi" w:cstheme="minorHAnsi"/>
          <w:b/>
          <w:bCs/>
          <w:sz w:val="22"/>
          <w:szCs w:val="22"/>
        </w:rPr>
        <w:t>APPLICATION INFORMATION</w:t>
      </w:r>
    </w:p>
    <w:p w14:paraId="5ACB495C" w14:textId="77777777" w:rsidR="00B46E32" w:rsidRDefault="00B46E32" w:rsidP="001632C6">
      <w:pPr>
        <w:rPr>
          <w:rFonts w:asciiTheme="minorHAnsi" w:hAnsiTheme="minorHAnsi" w:cstheme="minorHAnsi"/>
          <w:sz w:val="22"/>
          <w:szCs w:val="22"/>
        </w:rPr>
      </w:pPr>
    </w:p>
    <w:p w14:paraId="7AEA93A2" w14:textId="5472FFC7" w:rsidR="001632C6" w:rsidRPr="001632C6" w:rsidRDefault="001632C6" w:rsidP="001632C6">
      <w:pPr>
        <w:rPr>
          <w:rFonts w:asciiTheme="minorHAnsi" w:hAnsiTheme="minorHAnsi" w:cstheme="minorHAnsi"/>
          <w:sz w:val="22"/>
          <w:szCs w:val="22"/>
        </w:rPr>
      </w:pPr>
      <w:r w:rsidRPr="001632C6">
        <w:rPr>
          <w:rFonts w:asciiTheme="minorHAnsi" w:hAnsiTheme="minorHAnsi" w:cstheme="minorHAnsi"/>
          <w:sz w:val="22"/>
          <w:szCs w:val="22"/>
        </w:rPr>
        <w:t>Please read the associated guidelines carefully and complete all fields</w:t>
      </w:r>
      <w:r w:rsidR="006462CF">
        <w:rPr>
          <w:rFonts w:asciiTheme="minorHAnsi" w:hAnsiTheme="minorHAnsi" w:cstheme="minorHAnsi"/>
          <w:sz w:val="22"/>
          <w:szCs w:val="22"/>
        </w:rPr>
        <w:t>.</w:t>
      </w:r>
    </w:p>
    <w:p w14:paraId="0D15380A" w14:textId="77777777" w:rsidR="001632C6" w:rsidRPr="001632C6" w:rsidRDefault="001632C6" w:rsidP="001632C6">
      <w:pPr>
        <w:tabs>
          <w:tab w:val="right" w:pos="9097"/>
        </w:tabs>
        <w:spacing w:line="300" w:lineRule="exact"/>
        <w:rPr>
          <w:rFonts w:asciiTheme="minorHAnsi" w:hAnsiTheme="minorHAnsi" w:cstheme="minorHAnsi"/>
          <w:sz w:val="22"/>
          <w:szCs w:val="22"/>
        </w:rPr>
      </w:pPr>
    </w:p>
    <w:p w14:paraId="629EAD26" w14:textId="70CCDB51" w:rsidR="001632C6" w:rsidRPr="001632C6" w:rsidRDefault="001632C6" w:rsidP="001632C6">
      <w:pPr>
        <w:tabs>
          <w:tab w:val="right" w:pos="9097"/>
        </w:tabs>
        <w:spacing w:line="300" w:lineRule="exact"/>
        <w:rPr>
          <w:rFonts w:asciiTheme="minorHAnsi" w:hAnsiTheme="minorHAnsi" w:cstheme="minorHAnsi"/>
          <w:sz w:val="22"/>
          <w:szCs w:val="22"/>
        </w:rPr>
      </w:pPr>
      <w:r w:rsidRPr="001632C6">
        <w:rPr>
          <w:rFonts w:asciiTheme="minorHAnsi" w:hAnsiTheme="minorHAnsi" w:cstheme="minorHAnsi"/>
          <w:sz w:val="22"/>
          <w:szCs w:val="22"/>
        </w:rPr>
        <w:t xml:space="preserve">Applications are for awards made in September </w:t>
      </w:r>
      <w:r w:rsidR="00467B7B">
        <w:rPr>
          <w:rFonts w:asciiTheme="minorHAnsi" w:hAnsiTheme="minorHAnsi" w:cstheme="minorHAnsi"/>
          <w:sz w:val="22"/>
          <w:szCs w:val="22"/>
        </w:rPr>
        <w:t>202</w:t>
      </w:r>
      <w:r w:rsidR="00280EE0">
        <w:rPr>
          <w:rFonts w:asciiTheme="minorHAnsi" w:hAnsiTheme="minorHAnsi" w:cstheme="minorHAnsi"/>
          <w:sz w:val="22"/>
          <w:szCs w:val="22"/>
        </w:rPr>
        <w:t>5</w:t>
      </w:r>
      <w:r w:rsidRPr="001632C6">
        <w:rPr>
          <w:rFonts w:asciiTheme="minorHAnsi" w:hAnsiTheme="minorHAnsi" w:cstheme="minorHAnsi"/>
          <w:sz w:val="22"/>
          <w:szCs w:val="22"/>
        </w:rPr>
        <w:t xml:space="preserve"> for projects which begin within six months of the award being offered and entirely or largely completed within two years of the project commencing. </w:t>
      </w:r>
      <w:r w:rsidRPr="001632C6">
        <w:rPr>
          <w:rFonts w:asciiTheme="minorHAnsi" w:hAnsiTheme="minorHAnsi" w:cstheme="minorHAnsi"/>
          <w:sz w:val="22"/>
          <w:szCs w:val="22"/>
          <w:u w:val="single"/>
        </w:rPr>
        <w:t>Applications for projects that cannot be undertaken on this basis will not be considered</w:t>
      </w:r>
      <w:r w:rsidRPr="001632C6">
        <w:rPr>
          <w:rFonts w:asciiTheme="minorHAnsi" w:hAnsiTheme="minorHAnsi" w:cstheme="minorHAnsi"/>
          <w:sz w:val="22"/>
          <w:szCs w:val="22"/>
        </w:rPr>
        <w:t>.</w:t>
      </w:r>
    </w:p>
    <w:p w14:paraId="41653302" w14:textId="77777777" w:rsidR="001632C6" w:rsidRPr="001632C6" w:rsidRDefault="001632C6" w:rsidP="001632C6">
      <w:pPr>
        <w:rPr>
          <w:rFonts w:asciiTheme="minorHAnsi" w:hAnsiTheme="minorHAnsi" w:cstheme="minorHAnsi"/>
          <w:b/>
          <w:bCs/>
          <w:sz w:val="22"/>
          <w:szCs w:val="22"/>
        </w:rPr>
      </w:pPr>
    </w:p>
    <w:p w14:paraId="6262BD87" w14:textId="7E069B79" w:rsidR="001632C6" w:rsidRPr="001632C6" w:rsidRDefault="001632C6" w:rsidP="001632C6">
      <w:pPr>
        <w:rPr>
          <w:rFonts w:asciiTheme="minorHAnsi" w:hAnsiTheme="minorHAnsi" w:cstheme="minorHAnsi"/>
          <w:b/>
          <w:bCs/>
          <w:sz w:val="22"/>
          <w:szCs w:val="22"/>
        </w:rPr>
      </w:pPr>
      <w:r w:rsidRPr="001632C6">
        <w:rPr>
          <w:rFonts w:asciiTheme="minorHAnsi" w:hAnsiTheme="minorHAnsi" w:cstheme="minorHAnsi"/>
          <w:b/>
          <w:bCs/>
          <w:sz w:val="22"/>
          <w:szCs w:val="22"/>
        </w:rPr>
        <w:t xml:space="preserve">Closing date for applications: </w:t>
      </w:r>
      <w:r w:rsidR="00E66C57">
        <w:rPr>
          <w:rFonts w:asciiTheme="minorHAnsi" w:hAnsiTheme="minorHAnsi" w:cstheme="minorHAnsi"/>
          <w:sz w:val="22"/>
          <w:szCs w:val="22"/>
        </w:rPr>
        <w:t xml:space="preserve">15 May </w:t>
      </w:r>
      <w:r w:rsidR="00467B7B">
        <w:rPr>
          <w:rFonts w:asciiTheme="minorHAnsi" w:hAnsiTheme="minorHAnsi" w:cstheme="minorHAnsi"/>
          <w:sz w:val="22"/>
          <w:szCs w:val="22"/>
        </w:rPr>
        <w:t>202</w:t>
      </w:r>
      <w:r w:rsidR="00A23579">
        <w:rPr>
          <w:rFonts w:asciiTheme="minorHAnsi" w:hAnsiTheme="minorHAnsi" w:cstheme="minorHAnsi"/>
          <w:sz w:val="22"/>
          <w:szCs w:val="22"/>
        </w:rPr>
        <w:t>5</w:t>
      </w:r>
    </w:p>
    <w:p w14:paraId="60BCDD27" w14:textId="77777777" w:rsidR="001632C6" w:rsidRPr="001632C6" w:rsidRDefault="001632C6" w:rsidP="005439DB">
      <w:pPr>
        <w:pStyle w:val="ListBullet"/>
      </w:pPr>
    </w:p>
    <w:p w14:paraId="04CEEE06" w14:textId="7F272524" w:rsidR="001632C6" w:rsidRPr="001632C6" w:rsidRDefault="001632C6" w:rsidP="001632C6">
      <w:pPr>
        <w:rPr>
          <w:rFonts w:asciiTheme="minorHAnsi" w:eastAsia="Cambria" w:hAnsiTheme="minorHAnsi" w:cstheme="minorHAnsi"/>
          <w:b/>
          <w:sz w:val="22"/>
          <w:szCs w:val="22"/>
          <w:lang w:val="en-US" w:eastAsia="en-US"/>
        </w:rPr>
      </w:pPr>
      <w:r w:rsidRPr="001632C6">
        <w:rPr>
          <w:rFonts w:asciiTheme="minorHAnsi" w:eastAsia="Cambria" w:hAnsiTheme="minorHAnsi" w:cstheme="minorHAnsi"/>
          <w:b/>
          <w:sz w:val="22"/>
          <w:szCs w:val="22"/>
          <w:lang w:val="en-US" w:eastAsia="en-US"/>
        </w:rPr>
        <w:t>1.  APPLICANT’S DETAILS</w:t>
      </w:r>
      <w:r w:rsidR="000F65F1">
        <w:rPr>
          <w:rFonts w:asciiTheme="minorHAnsi" w:eastAsia="Cambria" w:hAnsiTheme="minorHAnsi" w:cstheme="minorHAnsi"/>
          <w:b/>
          <w:sz w:val="22"/>
          <w:szCs w:val="22"/>
          <w:lang w:val="en-US" w:eastAsia="en-US"/>
        </w:rPr>
        <w:t xml:space="preserve"> </w:t>
      </w:r>
      <w:r w:rsidR="006462CF" w:rsidRPr="000F65F1">
        <w:rPr>
          <w:rFonts w:asciiTheme="minorHAnsi" w:eastAsia="Cambria" w:hAnsiTheme="minorHAnsi" w:cstheme="minorHAnsi"/>
          <w:bCs/>
          <w:sz w:val="22"/>
          <w:szCs w:val="22"/>
          <w:lang w:val="en-US" w:eastAsia="en-US"/>
        </w:rPr>
        <w:t xml:space="preserve">[Attach </w:t>
      </w:r>
      <w:r w:rsidR="00A073B9">
        <w:rPr>
          <w:rFonts w:asciiTheme="minorHAnsi" w:eastAsia="Cambria" w:hAnsiTheme="minorHAnsi" w:cstheme="minorHAnsi"/>
          <w:bCs/>
          <w:sz w:val="22"/>
          <w:szCs w:val="22"/>
          <w:lang w:val="en-US" w:eastAsia="en-US"/>
        </w:rPr>
        <w:t xml:space="preserve">separately </w:t>
      </w:r>
      <w:r w:rsidR="006462CF" w:rsidRPr="000F65F1">
        <w:rPr>
          <w:rFonts w:asciiTheme="minorHAnsi" w:eastAsia="Cambria" w:hAnsiTheme="minorHAnsi" w:cstheme="minorHAnsi"/>
          <w:bCs/>
          <w:sz w:val="22"/>
          <w:szCs w:val="22"/>
          <w:lang w:val="en-US" w:eastAsia="en-US"/>
        </w:rPr>
        <w:t xml:space="preserve">an outline CV (2-page maximum)] </w:t>
      </w:r>
    </w:p>
    <w:p w14:paraId="118E03BF" w14:textId="77777777" w:rsidR="001632C6" w:rsidRPr="001632C6" w:rsidRDefault="001632C6" w:rsidP="001632C6">
      <w:pPr>
        <w:rPr>
          <w:rFonts w:asciiTheme="minorHAnsi" w:eastAsia="Cambria" w:hAnsiTheme="minorHAnsi" w:cstheme="minorHAnsi"/>
          <w:sz w:val="22"/>
          <w:szCs w:val="22"/>
          <w:lang w:val="en-US" w:eastAsia="en-US"/>
        </w:rPr>
      </w:pPr>
    </w:p>
    <w:p w14:paraId="10326645" w14:textId="10751415" w:rsidR="001632C6" w:rsidRP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Name:</w:t>
      </w:r>
      <w:r w:rsidR="005D76E9">
        <w:rPr>
          <w:rFonts w:asciiTheme="minorHAnsi" w:eastAsia="Cambria" w:hAnsiTheme="minorHAnsi" w:cstheme="minorHAnsi"/>
          <w:sz w:val="22"/>
          <w:szCs w:val="22"/>
          <w:lang w:val="en-US" w:eastAsia="en-US"/>
        </w:rPr>
        <w:tab/>
        <w:t>____________________________________________</w:t>
      </w:r>
    </w:p>
    <w:p w14:paraId="788A1B29" w14:textId="77777777" w:rsidR="001632C6" w:rsidRP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p>
    <w:p w14:paraId="6540F9A4" w14:textId="4FFC4F60" w:rsidR="001632C6" w:rsidRP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Research Organization:</w:t>
      </w:r>
      <w:r w:rsidR="005D76E9">
        <w:rPr>
          <w:rFonts w:asciiTheme="minorHAnsi" w:eastAsia="Cambria" w:hAnsiTheme="minorHAnsi" w:cstheme="minorHAnsi"/>
          <w:sz w:val="22"/>
          <w:szCs w:val="22"/>
          <w:lang w:val="en-US" w:eastAsia="en-US"/>
        </w:rPr>
        <w:tab/>
        <w:t>____________________________________________</w:t>
      </w:r>
    </w:p>
    <w:p w14:paraId="08B5EB43" w14:textId="77777777" w:rsidR="001632C6" w:rsidRP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p>
    <w:p w14:paraId="460F2548" w14:textId="05FF8F62" w:rsidR="001632C6" w:rsidRP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Department:</w:t>
      </w:r>
      <w:r w:rsidR="005D76E9">
        <w:rPr>
          <w:rFonts w:asciiTheme="minorHAnsi" w:eastAsia="Cambria" w:hAnsiTheme="minorHAnsi" w:cstheme="minorHAnsi"/>
          <w:sz w:val="22"/>
          <w:szCs w:val="22"/>
          <w:lang w:val="en-US" w:eastAsia="en-US"/>
        </w:rPr>
        <w:tab/>
        <w:t>____________________________________________</w:t>
      </w:r>
    </w:p>
    <w:p w14:paraId="03EE7A99" w14:textId="77777777" w:rsidR="001632C6" w:rsidRPr="001632C6" w:rsidRDefault="001632C6" w:rsidP="005D76E9">
      <w:pPr>
        <w:tabs>
          <w:tab w:val="left" w:pos="3402"/>
        </w:tabs>
        <w:rPr>
          <w:rFonts w:asciiTheme="minorHAnsi" w:eastAsia="Cambria" w:hAnsiTheme="minorHAnsi" w:cstheme="minorHAnsi"/>
          <w:sz w:val="22"/>
          <w:szCs w:val="22"/>
          <w:lang w:val="en-US" w:eastAsia="en-US"/>
        </w:rPr>
      </w:pPr>
    </w:p>
    <w:p w14:paraId="49BCAC11" w14:textId="40459ACD" w:rsidR="003F294C" w:rsidRDefault="003F294C" w:rsidP="003F294C">
      <w:pPr>
        <w:tabs>
          <w:tab w:val="left" w:pos="3402"/>
          <w:tab w:val="left" w:pos="3544"/>
          <w:tab w:val="right" w:leader="underscore" w:pos="8222"/>
        </w:tabs>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Country:</w:t>
      </w:r>
      <w:r>
        <w:rPr>
          <w:rFonts w:asciiTheme="minorHAnsi" w:eastAsia="Cambria" w:hAnsiTheme="minorHAnsi" w:cstheme="minorHAnsi"/>
          <w:sz w:val="22"/>
          <w:szCs w:val="22"/>
          <w:lang w:val="en-US" w:eastAsia="en-US"/>
        </w:rPr>
        <w:tab/>
        <w:t>____________________________________________</w:t>
      </w:r>
    </w:p>
    <w:p w14:paraId="6621D2F4" w14:textId="77777777" w:rsidR="003F294C" w:rsidRDefault="003F294C" w:rsidP="003F294C">
      <w:pPr>
        <w:tabs>
          <w:tab w:val="left" w:pos="3402"/>
          <w:tab w:val="right" w:leader="underscore" w:pos="8222"/>
        </w:tabs>
        <w:rPr>
          <w:rFonts w:asciiTheme="minorHAnsi" w:eastAsia="Cambria" w:hAnsiTheme="minorHAnsi" w:cstheme="minorHAnsi"/>
          <w:sz w:val="22"/>
          <w:szCs w:val="22"/>
          <w:lang w:val="en-US" w:eastAsia="en-US"/>
        </w:rPr>
      </w:pPr>
    </w:p>
    <w:p w14:paraId="69AD53E8" w14:textId="1A9DFF6F" w:rsidR="00C9402B" w:rsidRDefault="00C9402B" w:rsidP="005D76E9">
      <w:pPr>
        <w:tabs>
          <w:tab w:val="left" w:pos="3402"/>
          <w:tab w:val="left" w:pos="3544"/>
          <w:tab w:val="right" w:leader="underscore" w:pos="8222"/>
        </w:tabs>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Position:</w:t>
      </w:r>
      <w:r w:rsidR="005D76E9">
        <w:rPr>
          <w:rFonts w:asciiTheme="minorHAnsi" w:eastAsia="Cambria" w:hAnsiTheme="minorHAnsi" w:cstheme="minorHAnsi"/>
          <w:sz w:val="22"/>
          <w:szCs w:val="22"/>
          <w:lang w:val="en-US" w:eastAsia="en-US"/>
        </w:rPr>
        <w:tab/>
        <w:t>____________________________________________</w:t>
      </w:r>
    </w:p>
    <w:p w14:paraId="3CAB463E" w14:textId="77777777" w:rsidR="00C9402B" w:rsidRDefault="00C9402B" w:rsidP="005D76E9">
      <w:pPr>
        <w:tabs>
          <w:tab w:val="left" w:pos="3402"/>
          <w:tab w:val="right" w:leader="underscore" w:pos="8222"/>
        </w:tabs>
        <w:rPr>
          <w:rFonts w:asciiTheme="minorHAnsi" w:eastAsia="Cambria" w:hAnsiTheme="minorHAnsi" w:cstheme="minorHAnsi"/>
          <w:sz w:val="22"/>
          <w:szCs w:val="22"/>
          <w:lang w:val="en-US" w:eastAsia="en-US"/>
        </w:rPr>
      </w:pPr>
    </w:p>
    <w:p w14:paraId="6EE1FD05" w14:textId="0211F9B5" w:rsidR="001632C6" w:rsidRDefault="001632C6" w:rsidP="005D76E9">
      <w:pPr>
        <w:tabs>
          <w:tab w:val="left" w:pos="3402"/>
          <w:tab w:val="right" w:leader="underscore" w:pos="8222"/>
        </w:tabs>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Email:</w:t>
      </w:r>
      <w:r w:rsidR="005D76E9">
        <w:rPr>
          <w:rFonts w:asciiTheme="minorHAnsi" w:eastAsia="Cambria" w:hAnsiTheme="minorHAnsi" w:cstheme="minorHAnsi"/>
          <w:sz w:val="22"/>
          <w:szCs w:val="22"/>
          <w:lang w:val="en-US" w:eastAsia="en-US"/>
        </w:rPr>
        <w:tab/>
        <w:t>____________________________________________</w:t>
      </w:r>
    </w:p>
    <w:p w14:paraId="18C037FE" w14:textId="77777777" w:rsidR="00C9402B" w:rsidRPr="001632C6" w:rsidRDefault="00C9402B" w:rsidP="001632C6">
      <w:pPr>
        <w:tabs>
          <w:tab w:val="left" w:pos="3402"/>
          <w:tab w:val="right" w:leader="underscore" w:pos="8222"/>
        </w:tabs>
        <w:rPr>
          <w:rFonts w:asciiTheme="minorHAnsi" w:eastAsia="Cambria" w:hAnsiTheme="minorHAnsi" w:cstheme="minorHAnsi"/>
          <w:sz w:val="22"/>
          <w:szCs w:val="22"/>
          <w:lang w:val="en-US" w:eastAsia="en-US"/>
        </w:rPr>
      </w:pPr>
    </w:p>
    <w:p w14:paraId="5BCF7F7E" w14:textId="78689D40" w:rsidR="003F294C" w:rsidRDefault="003F294C" w:rsidP="001632C6">
      <w:pPr>
        <w:tabs>
          <w:tab w:val="left" w:pos="3402"/>
          <w:tab w:val="right" w:leader="underscore" w:pos="8222"/>
        </w:tabs>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Applying as a:</w:t>
      </w:r>
    </w:p>
    <w:p w14:paraId="6065A386" w14:textId="4D5C9405" w:rsidR="003F294C" w:rsidRDefault="003F294C" w:rsidP="001632C6">
      <w:pPr>
        <w:tabs>
          <w:tab w:val="left" w:pos="3402"/>
          <w:tab w:val="right" w:leader="underscore" w:pos="8222"/>
        </w:tabs>
        <w:rPr>
          <w:rFonts w:asciiTheme="minorHAnsi" w:eastAsia="Cambria" w:hAnsiTheme="minorHAnsi" w:cstheme="minorHAnsi"/>
          <w:sz w:val="22"/>
          <w:szCs w:val="22"/>
          <w:lang w:val="en-US" w:eastAsia="en-US"/>
        </w:rPr>
      </w:pPr>
    </w:p>
    <w:p w14:paraId="32E3647F" w14:textId="69F2B938" w:rsidR="003F294C" w:rsidRPr="00A557CC" w:rsidRDefault="00A4012C" w:rsidP="00A557CC">
      <w:pPr>
        <w:pStyle w:val="ListParagraph"/>
        <w:numPr>
          <w:ilvl w:val="0"/>
          <w:numId w:val="5"/>
        </w:numPr>
        <w:spacing w:after="200"/>
      </w:pPr>
      <w:r>
        <w:rPr>
          <w:rFonts w:asciiTheme="minorHAnsi" w:eastAsia="Cambria" w:hAnsiTheme="minorHAnsi" w:cstheme="minorHAnsi"/>
          <w:lang w:val="en-US" w:eastAsia="en-US"/>
        </w:rPr>
        <w:t xml:space="preserve">A </w:t>
      </w:r>
      <w:r w:rsidR="003F294C" w:rsidRPr="00A557CC">
        <w:rPr>
          <w:rFonts w:asciiTheme="minorHAnsi" w:eastAsia="Cambria" w:hAnsiTheme="minorHAnsi" w:cstheme="minorHAnsi"/>
          <w:lang w:val="en-US" w:eastAsia="en-US"/>
        </w:rPr>
        <w:t>BOU member</w:t>
      </w:r>
    </w:p>
    <w:p w14:paraId="734679F4" w14:textId="5A4DCFE2" w:rsidR="003F294C" w:rsidRPr="00A557CC" w:rsidRDefault="003F294C" w:rsidP="00A557CC">
      <w:pPr>
        <w:pStyle w:val="ListParagraph"/>
        <w:numPr>
          <w:ilvl w:val="0"/>
          <w:numId w:val="5"/>
        </w:numPr>
        <w:spacing w:after="200"/>
      </w:pPr>
      <w:r w:rsidRPr="00A557CC">
        <w:rPr>
          <w:rFonts w:asciiTheme="minorHAnsi" w:eastAsia="Cambria" w:hAnsiTheme="minorHAnsi" w:cstheme="minorHAnsi"/>
          <w:lang w:val="en-US" w:eastAsia="en-US"/>
        </w:rPr>
        <w:t xml:space="preserve">Non-member from </w:t>
      </w:r>
      <w:proofErr w:type="gramStart"/>
      <w:r w:rsidRPr="00A557CC">
        <w:rPr>
          <w:rFonts w:asciiTheme="minorHAnsi" w:eastAsia="Cambria" w:hAnsiTheme="minorHAnsi" w:cstheme="minorHAnsi"/>
          <w:lang w:val="en-US" w:eastAsia="en-US"/>
        </w:rPr>
        <w:t>low or middle income</w:t>
      </w:r>
      <w:proofErr w:type="gramEnd"/>
      <w:r w:rsidRPr="00A557CC">
        <w:rPr>
          <w:rFonts w:asciiTheme="minorHAnsi" w:eastAsia="Cambria" w:hAnsiTheme="minorHAnsi" w:cstheme="minorHAnsi"/>
          <w:lang w:val="en-US" w:eastAsia="en-US"/>
        </w:rPr>
        <w:t xml:space="preserve"> country</w:t>
      </w:r>
      <w:r w:rsidR="00A4012C">
        <w:rPr>
          <w:rFonts w:asciiTheme="minorHAnsi" w:eastAsia="Cambria" w:hAnsiTheme="minorHAnsi" w:cstheme="minorHAnsi"/>
          <w:lang w:val="en-US" w:eastAsia="en-US"/>
        </w:rPr>
        <w:t xml:space="preserve"> (see </w:t>
      </w:r>
      <w:r w:rsidR="00A77D54">
        <w:rPr>
          <w:rFonts w:asciiTheme="minorHAnsi" w:eastAsia="Cambria" w:hAnsiTheme="minorHAnsi" w:cstheme="minorHAnsi"/>
          <w:lang w:val="en-US" w:eastAsia="en-US"/>
        </w:rPr>
        <w:t xml:space="preserve">item 1 of </w:t>
      </w:r>
      <w:r w:rsidR="00A4012C">
        <w:rPr>
          <w:rFonts w:asciiTheme="minorHAnsi" w:eastAsia="Cambria" w:hAnsiTheme="minorHAnsi" w:cstheme="minorHAnsi"/>
          <w:lang w:val="en-US" w:eastAsia="en-US"/>
        </w:rPr>
        <w:t>guidelines for details)</w:t>
      </w:r>
    </w:p>
    <w:p w14:paraId="0C8A49C5" w14:textId="77777777" w:rsidR="003F294C" w:rsidRPr="001632C6" w:rsidRDefault="003F294C" w:rsidP="001632C6">
      <w:pPr>
        <w:tabs>
          <w:tab w:val="left" w:pos="3402"/>
          <w:tab w:val="right" w:leader="underscore" w:pos="8222"/>
        </w:tabs>
        <w:rPr>
          <w:rFonts w:asciiTheme="minorHAnsi" w:eastAsia="Cambria" w:hAnsiTheme="minorHAnsi" w:cstheme="minorHAnsi"/>
          <w:sz w:val="22"/>
          <w:szCs w:val="22"/>
          <w:lang w:val="en-US" w:eastAsia="en-US"/>
        </w:rPr>
      </w:pPr>
    </w:p>
    <w:p w14:paraId="392970CB" w14:textId="263ABA04" w:rsidR="00CB4132" w:rsidRPr="001632C6" w:rsidRDefault="00CB4132" w:rsidP="00CB4132">
      <w:pPr>
        <w:rPr>
          <w:rFonts w:asciiTheme="minorHAnsi" w:eastAsia="Cambria" w:hAnsiTheme="minorHAnsi" w:cstheme="minorHAnsi"/>
          <w:sz w:val="22"/>
          <w:szCs w:val="22"/>
          <w:lang w:val="en-US" w:eastAsia="en-US"/>
        </w:rPr>
      </w:pPr>
      <w:r w:rsidRPr="001632C6">
        <w:rPr>
          <w:rFonts w:asciiTheme="minorHAnsi" w:eastAsia="Cambria" w:hAnsiTheme="minorHAnsi" w:cstheme="minorHAnsi"/>
          <w:b/>
          <w:sz w:val="22"/>
          <w:szCs w:val="22"/>
          <w:lang w:val="en-US" w:eastAsia="en-US"/>
        </w:rPr>
        <w:t xml:space="preserve">2.  PROJECT </w:t>
      </w:r>
      <w:r>
        <w:rPr>
          <w:rFonts w:asciiTheme="minorHAnsi" w:eastAsia="Cambria" w:hAnsiTheme="minorHAnsi" w:cstheme="minorHAnsi"/>
          <w:b/>
          <w:sz w:val="22"/>
          <w:szCs w:val="22"/>
          <w:lang w:val="en-US" w:eastAsia="en-US"/>
        </w:rPr>
        <w:t>SUMMARY</w:t>
      </w:r>
    </w:p>
    <w:p w14:paraId="0AC911D1" w14:textId="2849B36D" w:rsidR="00CB4132" w:rsidRDefault="00CB4132" w:rsidP="001632C6">
      <w:pPr>
        <w:rPr>
          <w:rFonts w:asciiTheme="minorHAnsi" w:eastAsia="Cambria" w:hAnsiTheme="minorHAnsi" w:cstheme="minorHAnsi"/>
          <w:b/>
          <w:sz w:val="22"/>
          <w:szCs w:val="22"/>
          <w:lang w:val="en-US" w:eastAsia="en-US"/>
        </w:rPr>
      </w:pPr>
    </w:p>
    <w:tbl>
      <w:tblPr>
        <w:tblStyle w:val="TableGrid"/>
        <w:tblW w:w="9067" w:type="dxa"/>
        <w:tblLook w:val="04A0" w:firstRow="1" w:lastRow="0" w:firstColumn="1" w:lastColumn="0" w:noHBand="0" w:noVBand="1"/>
      </w:tblPr>
      <w:tblGrid>
        <w:gridCol w:w="2972"/>
        <w:gridCol w:w="6095"/>
      </w:tblGrid>
      <w:tr w:rsidR="00CB4132" w:rsidRPr="001632C6" w14:paraId="5D1AEC5B" w14:textId="77777777" w:rsidTr="00A557CC">
        <w:tc>
          <w:tcPr>
            <w:tcW w:w="2972" w:type="dxa"/>
          </w:tcPr>
          <w:p w14:paraId="54ABDD3E" w14:textId="14689FDA" w:rsidR="00CB4132" w:rsidRPr="001632C6" w:rsidRDefault="00CB4132"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Title</w:t>
            </w:r>
          </w:p>
        </w:tc>
        <w:tc>
          <w:tcPr>
            <w:tcW w:w="6095" w:type="dxa"/>
          </w:tcPr>
          <w:p w14:paraId="7A4FA932" w14:textId="77777777" w:rsidR="00CB4132" w:rsidRPr="001632C6" w:rsidRDefault="00CB4132" w:rsidP="00C518DD">
            <w:pPr>
              <w:rPr>
                <w:rFonts w:asciiTheme="minorHAnsi" w:eastAsia="Cambria" w:hAnsiTheme="minorHAnsi" w:cstheme="minorHAnsi"/>
                <w:sz w:val="22"/>
                <w:szCs w:val="22"/>
                <w:lang w:val="en-US" w:eastAsia="en-US"/>
              </w:rPr>
            </w:pPr>
          </w:p>
        </w:tc>
      </w:tr>
      <w:tr w:rsidR="00CB4132" w:rsidRPr="001632C6" w14:paraId="7E39C4BC" w14:textId="77777777" w:rsidTr="00A557CC">
        <w:tc>
          <w:tcPr>
            <w:tcW w:w="2972" w:type="dxa"/>
          </w:tcPr>
          <w:p w14:paraId="6CEA4F60" w14:textId="555BCFA5" w:rsidR="00CB4132" w:rsidRPr="001632C6" w:rsidRDefault="003F294C"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Core p</w:t>
            </w:r>
            <w:r w:rsidR="00CB4132">
              <w:rPr>
                <w:rFonts w:asciiTheme="minorHAnsi" w:eastAsia="Cambria" w:hAnsiTheme="minorHAnsi" w:cstheme="minorHAnsi"/>
                <w:sz w:val="22"/>
                <w:szCs w:val="22"/>
                <w:lang w:val="en-US" w:eastAsia="en-US"/>
              </w:rPr>
              <w:t>roject dates</w:t>
            </w:r>
            <w:r>
              <w:rPr>
                <w:rFonts w:asciiTheme="minorHAnsi" w:eastAsia="Cambria" w:hAnsiTheme="minorHAnsi" w:cstheme="minorHAnsi"/>
                <w:sz w:val="22"/>
                <w:szCs w:val="22"/>
                <w:lang w:val="en-US" w:eastAsia="en-US"/>
              </w:rPr>
              <w:t xml:space="preserve"> (fieldwork and analysis)</w:t>
            </w:r>
          </w:p>
        </w:tc>
        <w:tc>
          <w:tcPr>
            <w:tcW w:w="6095" w:type="dxa"/>
          </w:tcPr>
          <w:p w14:paraId="71DB1ECE" w14:textId="77777777" w:rsidR="00CB4132" w:rsidRPr="001632C6" w:rsidRDefault="00CB4132" w:rsidP="00C518DD">
            <w:pPr>
              <w:rPr>
                <w:rFonts w:asciiTheme="minorHAnsi" w:eastAsia="Cambria" w:hAnsiTheme="minorHAnsi" w:cstheme="minorHAnsi"/>
                <w:sz w:val="22"/>
                <w:szCs w:val="22"/>
                <w:lang w:val="en-US" w:eastAsia="en-US"/>
              </w:rPr>
            </w:pPr>
          </w:p>
        </w:tc>
      </w:tr>
      <w:tr w:rsidR="00CF47C6" w:rsidRPr="001632C6" w14:paraId="3AD26BFC" w14:textId="77777777" w:rsidTr="00CB4132">
        <w:tc>
          <w:tcPr>
            <w:tcW w:w="2972" w:type="dxa"/>
          </w:tcPr>
          <w:p w14:paraId="6B04E727" w14:textId="324113F6" w:rsidR="00CF47C6" w:rsidRDefault="00CF47C6"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Project country</w:t>
            </w:r>
          </w:p>
        </w:tc>
        <w:tc>
          <w:tcPr>
            <w:tcW w:w="6095" w:type="dxa"/>
          </w:tcPr>
          <w:p w14:paraId="3624BF7A" w14:textId="77777777" w:rsidR="00CF47C6" w:rsidRPr="001632C6" w:rsidRDefault="00CF47C6" w:rsidP="00C518DD">
            <w:pPr>
              <w:rPr>
                <w:rFonts w:asciiTheme="minorHAnsi" w:eastAsia="Cambria" w:hAnsiTheme="minorHAnsi" w:cstheme="minorHAnsi"/>
                <w:sz w:val="22"/>
                <w:szCs w:val="22"/>
                <w:lang w:val="en-US" w:eastAsia="en-US"/>
              </w:rPr>
            </w:pPr>
          </w:p>
        </w:tc>
      </w:tr>
      <w:tr w:rsidR="00CB4132" w:rsidRPr="001632C6" w14:paraId="59148E7A" w14:textId="77777777" w:rsidTr="00A557CC">
        <w:tc>
          <w:tcPr>
            <w:tcW w:w="2972" w:type="dxa"/>
          </w:tcPr>
          <w:p w14:paraId="093D62E7" w14:textId="48700BC7" w:rsidR="00CB4132" w:rsidRPr="001632C6" w:rsidRDefault="00CB4132"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Total costs</w:t>
            </w:r>
          </w:p>
        </w:tc>
        <w:tc>
          <w:tcPr>
            <w:tcW w:w="6095" w:type="dxa"/>
          </w:tcPr>
          <w:p w14:paraId="2F93EDBF" w14:textId="77777777" w:rsidR="00CB4132" w:rsidRPr="001632C6" w:rsidRDefault="00CB4132" w:rsidP="00C518DD">
            <w:pPr>
              <w:rPr>
                <w:rFonts w:asciiTheme="minorHAnsi" w:eastAsia="Cambria" w:hAnsiTheme="minorHAnsi" w:cstheme="minorHAnsi"/>
                <w:sz w:val="22"/>
                <w:szCs w:val="22"/>
                <w:lang w:val="en-US" w:eastAsia="en-US"/>
              </w:rPr>
            </w:pPr>
          </w:p>
        </w:tc>
      </w:tr>
      <w:tr w:rsidR="00CB4132" w:rsidRPr="001632C6" w14:paraId="29CAF59A" w14:textId="77777777" w:rsidTr="00A557CC">
        <w:tc>
          <w:tcPr>
            <w:tcW w:w="2972" w:type="dxa"/>
          </w:tcPr>
          <w:p w14:paraId="04AAD336" w14:textId="08AD530A" w:rsidR="00CB4132" w:rsidRPr="001632C6" w:rsidRDefault="00CB4132"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Amount requested from BOU</w:t>
            </w:r>
          </w:p>
        </w:tc>
        <w:tc>
          <w:tcPr>
            <w:tcW w:w="6095" w:type="dxa"/>
          </w:tcPr>
          <w:p w14:paraId="3EB7BC98" w14:textId="77777777" w:rsidR="00CB4132" w:rsidRPr="001632C6" w:rsidRDefault="00CB4132" w:rsidP="00C518DD">
            <w:pPr>
              <w:rPr>
                <w:rFonts w:asciiTheme="minorHAnsi" w:eastAsia="Cambria" w:hAnsiTheme="minorHAnsi" w:cstheme="minorHAnsi"/>
                <w:sz w:val="22"/>
                <w:szCs w:val="22"/>
                <w:lang w:val="en-US" w:eastAsia="en-US"/>
              </w:rPr>
            </w:pPr>
          </w:p>
        </w:tc>
      </w:tr>
    </w:tbl>
    <w:p w14:paraId="2E751FE2" w14:textId="5E54FF49" w:rsidR="00CB4132" w:rsidRDefault="00CB4132" w:rsidP="001632C6">
      <w:pPr>
        <w:rPr>
          <w:rFonts w:asciiTheme="minorHAnsi" w:eastAsia="Cambria" w:hAnsiTheme="minorHAnsi" w:cstheme="minorHAnsi"/>
          <w:b/>
          <w:sz w:val="22"/>
          <w:szCs w:val="22"/>
          <w:lang w:val="en-US" w:eastAsia="en-US"/>
        </w:rPr>
      </w:pPr>
    </w:p>
    <w:p w14:paraId="7DD279B8" w14:textId="77777777" w:rsidR="00CB4132" w:rsidRDefault="00CB4132" w:rsidP="001632C6">
      <w:pPr>
        <w:rPr>
          <w:rFonts w:asciiTheme="minorHAnsi" w:eastAsia="Cambria" w:hAnsiTheme="minorHAnsi" w:cstheme="minorHAnsi"/>
          <w:b/>
          <w:sz w:val="22"/>
          <w:szCs w:val="22"/>
          <w:lang w:val="en-US" w:eastAsia="en-US"/>
        </w:rPr>
      </w:pPr>
    </w:p>
    <w:p w14:paraId="641BA271" w14:textId="6A8C9859" w:rsidR="001632C6" w:rsidRPr="001632C6" w:rsidRDefault="005651E5" w:rsidP="001632C6">
      <w:pPr>
        <w:rPr>
          <w:rFonts w:asciiTheme="minorHAnsi" w:eastAsia="Cambria" w:hAnsiTheme="minorHAnsi" w:cstheme="minorHAnsi"/>
          <w:sz w:val="22"/>
          <w:szCs w:val="22"/>
          <w:lang w:val="en-US" w:eastAsia="en-US"/>
        </w:rPr>
      </w:pPr>
      <w:r>
        <w:rPr>
          <w:rFonts w:asciiTheme="minorHAnsi" w:eastAsia="Cambria" w:hAnsiTheme="minorHAnsi" w:cstheme="minorHAnsi"/>
          <w:b/>
          <w:sz w:val="22"/>
          <w:szCs w:val="22"/>
          <w:lang w:val="en-US" w:eastAsia="en-US"/>
        </w:rPr>
        <w:br w:type="column"/>
      </w:r>
      <w:r w:rsidR="00CB4132">
        <w:rPr>
          <w:rFonts w:asciiTheme="minorHAnsi" w:eastAsia="Cambria" w:hAnsiTheme="minorHAnsi" w:cstheme="minorHAnsi"/>
          <w:b/>
          <w:sz w:val="22"/>
          <w:szCs w:val="22"/>
          <w:lang w:val="en-US" w:eastAsia="en-US"/>
        </w:rPr>
        <w:lastRenderedPageBreak/>
        <w:t>3</w:t>
      </w:r>
      <w:r w:rsidR="001632C6" w:rsidRPr="001632C6">
        <w:rPr>
          <w:rFonts w:asciiTheme="minorHAnsi" w:eastAsia="Cambria" w:hAnsiTheme="minorHAnsi" w:cstheme="minorHAnsi"/>
          <w:b/>
          <w:sz w:val="22"/>
          <w:szCs w:val="22"/>
          <w:lang w:val="en-US" w:eastAsia="en-US"/>
        </w:rPr>
        <w:t xml:space="preserve">.  </w:t>
      </w:r>
      <w:r w:rsidR="00D06811">
        <w:rPr>
          <w:rFonts w:asciiTheme="minorHAnsi" w:eastAsia="Cambria" w:hAnsiTheme="minorHAnsi" w:cstheme="minorHAnsi"/>
          <w:b/>
          <w:sz w:val="22"/>
          <w:szCs w:val="22"/>
          <w:lang w:val="en-US" w:eastAsia="en-US"/>
        </w:rPr>
        <w:t xml:space="preserve">YOUR </w:t>
      </w:r>
      <w:r w:rsidR="001632C6" w:rsidRPr="001632C6">
        <w:rPr>
          <w:rFonts w:asciiTheme="minorHAnsi" w:eastAsia="Cambria" w:hAnsiTheme="minorHAnsi" w:cstheme="minorHAnsi"/>
          <w:b/>
          <w:sz w:val="22"/>
          <w:szCs w:val="22"/>
          <w:lang w:val="en-US" w:eastAsia="en-US"/>
        </w:rPr>
        <w:t xml:space="preserve">PROJECT </w:t>
      </w:r>
      <w:r w:rsidR="001632C6" w:rsidRPr="000F65F1">
        <w:rPr>
          <w:rFonts w:asciiTheme="minorHAnsi" w:eastAsia="Cambria" w:hAnsiTheme="minorHAnsi" w:cstheme="minorHAnsi"/>
          <w:bCs/>
          <w:sz w:val="22"/>
          <w:szCs w:val="22"/>
          <w:lang w:val="en-US" w:eastAsia="en-US"/>
        </w:rPr>
        <w:t>[</w:t>
      </w:r>
      <w:r w:rsidR="00401674" w:rsidRPr="000F65F1">
        <w:rPr>
          <w:rFonts w:asciiTheme="minorHAnsi" w:eastAsia="Cambria" w:hAnsiTheme="minorHAnsi" w:cstheme="minorHAnsi"/>
          <w:bCs/>
          <w:sz w:val="22"/>
          <w:szCs w:val="22"/>
          <w:lang w:val="en-US" w:eastAsia="en-US"/>
        </w:rPr>
        <w:t>1000 words maximum]</w:t>
      </w:r>
    </w:p>
    <w:p w14:paraId="282FA48E" w14:textId="77777777" w:rsidR="00C9402B" w:rsidRDefault="00C9402B" w:rsidP="001632C6">
      <w:pPr>
        <w:rPr>
          <w:rFonts w:asciiTheme="minorHAnsi" w:eastAsia="Cambria" w:hAnsiTheme="minorHAnsi" w:cstheme="minorHAnsi"/>
          <w:sz w:val="22"/>
          <w:szCs w:val="22"/>
          <w:lang w:val="en-US" w:eastAsia="en-US"/>
        </w:rPr>
      </w:pPr>
    </w:p>
    <w:p w14:paraId="1333B22E" w14:textId="5C136E8E" w:rsidR="001632C6" w:rsidRPr="001632C6" w:rsidRDefault="001632C6" w:rsidP="001632C6">
      <w:pPr>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Please present a case for support for your project, including arguments for its academic qualities and likely impact, both academic and non-academic.</w:t>
      </w:r>
    </w:p>
    <w:p w14:paraId="41473C1E" w14:textId="77777777" w:rsidR="001632C6" w:rsidRPr="001632C6" w:rsidRDefault="001632C6" w:rsidP="001632C6">
      <w:pPr>
        <w:rPr>
          <w:rFonts w:asciiTheme="minorHAnsi" w:eastAsia="Cambria" w:hAnsiTheme="minorHAnsi" w:cstheme="minorHAnsi"/>
          <w:sz w:val="22"/>
          <w:szCs w:val="22"/>
          <w:lang w:val="en-US" w:eastAsia="en-US"/>
        </w:rPr>
      </w:pPr>
    </w:p>
    <w:tbl>
      <w:tblPr>
        <w:tblStyle w:val="TableGrid"/>
        <w:tblW w:w="9067" w:type="dxa"/>
        <w:tblLook w:val="04A0" w:firstRow="1" w:lastRow="0" w:firstColumn="1" w:lastColumn="0" w:noHBand="0" w:noVBand="1"/>
      </w:tblPr>
      <w:tblGrid>
        <w:gridCol w:w="9067"/>
      </w:tblGrid>
      <w:tr w:rsidR="001632C6" w:rsidRPr="005651E5" w14:paraId="296CA752" w14:textId="77777777" w:rsidTr="00EE4CF7">
        <w:tc>
          <w:tcPr>
            <w:tcW w:w="9067" w:type="dxa"/>
          </w:tcPr>
          <w:p w14:paraId="64DA2795" w14:textId="77777777" w:rsidR="001632C6" w:rsidRPr="00A557CC" w:rsidRDefault="001632C6" w:rsidP="005022FC">
            <w:pPr>
              <w:rPr>
                <w:rFonts w:asciiTheme="minorHAnsi" w:eastAsia="Cambria" w:hAnsiTheme="minorHAnsi" w:cstheme="minorHAnsi"/>
                <w:b/>
                <w:sz w:val="22"/>
                <w:szCs w:val="22"/>
                <w:lang w:val="en-US" w:eastAsia="en-US"/>
              </w:rPr>
            </w:pPr>
            <w:r w:rsidRPr="005651E5">
              <w:rPr>
                <w:rFonts w:asciiTheme="minorHAnsi" w:eastAsia="Cambria" w:hAnsiTheme="minorHAnsi" w:cstheme="minorHAnsi"/>
                <w:b/>
                <w:sz w:val="22"/>
                <w:szCs w:val="22"/>
                <w:lang w:val="en-US" w:eastAsia="en-US"/>
              </w:rPr>
              <w:t>Title</w:t>
            </w:r>
            <w:r w:rsidRPr="00A557CC">
              <w:rPr>
                <w:rFonts w:asciiTheme="minorHAnsi" w:eastAsia="Cambria" w:hAnsiTheme="minorHAnsi" w:cstheme="minorHAnsi"/>
                <w:b/>
                <w:sz w:val="22"/>
                <w:szCs w:val="22"/>
                <w:lang w:val="en-US" w:eastAsia="en-US"/>
              </w:rPr>
              <w:t xml:space="preserve">: </w:t>
            </w:r>
          </w:p>
          <w:p w14:paraId="680BD80F" w14:textId="77777777" w:rsidR="001632C6" w:rsidRPr="00A557CC" w:rsidRDefault="001632C6" w:rsidP="005022FC">
            <w:pPr>
              <w:rPr>
                <w:rFonts w:asciiTheme="minorHAnsi" w:eastAsia="Cambria" w:hAnsiTheme="minorHAnsi" w:cstheme="minorHAnsi"/>
                <w:b/>
                <w:sz w:val="22"/>
                <w:szCs w:val="22"/>
                <w:lang w:val="en-US" w:eastAsia="en-US"/>
              </w:rPr>
            </w:pPr>
          </w:p>
        </w:tc>
      </w:tr>
    </w:tbl>
    <w:p w14:paraId="47EF6A58" w14:textId="77777777" w:rsidR="005651E5" w:rsidRPr="001632C6" w:rsidRDefault="005651E5" w:rsidP="005651E5">
      <w:pPr>
        <w:rPr>
          <w:rFonts w:asciiTheme="minorHAnsi" w:eastAsia="Cambria" w:hAnsiTheme="minorHAnsi" w:cstheme="minorHAnsi"/>
          <w:sz w:val="22"/>
          <w:szCs w:val="22"/>
          <w:lang w:val="en-US" w:eastAsia="en-US"/>
        </w:rPr>
      </w:pPr>
    </w:p>
    <w:tbl>
      <w:tblPr>
        <w:tblStyle w:val="TableGrid"/>
        <w:tblW w:w="9067" w:type="dxa"/>
        <w:tblLook w:val="04A0" w:firstRow="1" w:lastRow="0" w:firstColumn="1" w:lastColumn="0" w:noHBand="0" w:noVBand="1"/>
      </w:tblPr>
      <w:tblGrid>
        <w:gridCol w:w="9067"/>
      </w:tblGrid>
      <w:tr w:rsidR="005651E5" w:rsidRPr="001632C6" w14:paraId="67670E45" w14:textId="77777777" w:rsidTr="00C518DD">
        <w:tc>
          <w:tcPr>
            <w:tcW w:w="9067" w:type="dxa"/>
          </w:tcPr>
          <w:p w14:paraId="42DED395" w14:textId="7E03C0D5" w:rsidR="005651E5" w:rsidRPr="001632C6" w:rsidRDefault="005651E5" w:rsidP="00C518DD">
            <w:pPr>
              <w:rPr>
                <w:rFonts w:asciiTheme="minorHAnsi" w:eastAsia="Cambria" w:hAnsiTheme="minorHAnsi" w:cstheme="minorHAnsi"/>
                <w:sz w:val="22"/>
                <w:szCs w:val="22"/>
                <w:lang w:val="en-US" w:eastAsia="en-US"/>
              </w:rPr>
            </w:pPr>
            <w:r>
              <w:rPr>
                <w:rFonts w:asciiTheme="minorHAnsi" w:eastAsia="Cambria" w:hAnsiTheme="minorHAnsi" w:cstheme="minorHAnsi"/>
                <w:b/>
                <w:sz w:val="22"/>
                <w:szCs w:val="22"/>
                <w:lang w:val="en-US" w:eastAsia="en-US"/>
              </w:rPr>
              <w:t>Project d</w:t>
            </w:r>
            <w:r w:rsidRPr="001632C6">
              <w:rPr>
                <w:rFonts w:asciiTheme="minorHAnsi" w:eastAsia="Cambria" w:hAnsiTheme="minorHAnsi" w:cstheme="minorHAnsi"/>
                <w:b/>
                <w:sz w:val="22"/>
                <w:szCs w:val="22"/>
                <w:lang w:val="en-US" w:eastAsia="en-US"/>
              </w:rPr>
              <w:t>etails</w:t>
            </w:r>
            <w:r w:rsidRPr="001632C6">
              <w:rPr>
                <w:rFonts w:asciiTheme="minorHAnsi" w:eastAsia="Cambria" w:hAnsiTheme="minorHAnsi" w:cstheme="minorHAnsi"/>
                <w:sz w:val="22"/>
                <w:szCs w:val="22"/>
                <w:lang w:val="en-US" w:eastAsia="en-US"/>
              </w:rPr>
              <w:t>:</w:t>
            </w:r>
          </w:p>
          <w:p w14:paraId="7967D185" w14:textId="77777777" w:rsidR="005651E5" w:rsidRPr="001632C6" w:rsidRDefault="005651E5" w:rsidP="00C518DD">
            <w:pPr>
              <w:rPr>
                <w:rFonts w:asciiTheme="minorHAnsi" w:eastAsia="Cambria" w:hAnsiTheme="minorHAnsi" w:cstheme="minorHAnsi"/>
                <w:sz w:val="22"/>
                <w:szCs w:val="22"/>
                <w:lang w:val="en-US" w:eastAsia="en-US"/>
              </w:rPr>
            </w:pPr>
          </w:p>
          <w:p w14:paraId="1EDDC5B8" w14:textId="77777777" w:rsidR="005651E5" w:rsidRPr="001632C6" w:rsidRDefault="005651E5" w:rsidP="00C518DD">
            <w:pPr>
              <w:rPr>
                <w:rFonts w:asciiTheme="minorHAnsi" w:eastAsia="Cambria" w:hAnsiTheme="minorHAnsi" w:cstheme="minorHAnsi"/>
                <w:sz w:val="22"/>
                <w:szCs w:val="22"/>
                <w:lang w:val="en-US" w:eastAsia="en-US"/>
              </w:rPr>
            </w:pPr>
          </w:p>
          <w:p w14:paraId="3CF6D49F" w14:textId="77777777" w:rsidR="005651E5" w:rsidRPr="001632C6" w:rsidRDefault="005651E5" w:rsidP="00C518DD">
            <w:pPr>
              <w:rPr>
                <w:rFonts w:asciiTheme="minorHAnsi" w:eastAsia="Cambria" w:hAnsiTheme="minorHAnsi" w:cstheme="minorHAnsi"/>
                <w:sz w:val="22"/>
                <w:szCs w:val="22"/>
                <w:lang w:val="en-US" w:eastAsia="en-US"/>
              </w:rPr>
            </w:pPr>
          </w:p>
          <w:p w14:paraId="6447BB1D" w14:textId="77777777" w:rsidR="005651E5" w:rsidRPr="001632C6" w:rsidRDefault="005651E5" w:rsidP="00C518DD">
            <w:pPr>
              <w:rPr>
                <w:rFonts w:asciiTheme="minorHAnsi" w:eastAsia="Cambria" w:hAnsiTheme="minorHAnsi" w:cstheme="minorHAnsi"/>
                <w:sz w:val="22"/>
                <w:szCs w:val="22"/>
                <w:lang w:val="en-US" w:eastAsia="en-US"/>
              </w:rPr>
            </w:pPr>
          </w:p>
          <w:p w14:paraId="2EE24232" w14:textId="77777777" w:rsidR="005651E5" w:rsidRPr="001632C6" w:rsidRDefault="005651E5" w:rsidP="00C518DD">
            <w:pPr>
              <w:rPr>
                <w:rFonts w:asciiTheme="minorHAnsi" w:eastAsia="Cambria" w:hAnsiTheme="minorHAnsi" w:cstheme="minorHAnsi"/>
                <w:sz w:val="22"/>
                <w:szCs w:val="22"/>
                <w:lang w:val="en-US" w:eastAsia="en-US"/>
              </w:rPr>
            </w:pPr>
          </w:p>
          <w:p w14:paraId="391238E7" w14:textId="77777777" w:rsidR="005651E5" w:rsidRPr="001632C6" w:rsidRDefault="005651E5" w:rsidP="00C518DD">
            <w:pPr>
              <w:rPr>
                <w:rFonts w:asciiTheme="minorHAnsi" w:eastAsia="Cambria" w:hAnsiTheme="minorHAnsi" w:cstheme="minorHAnsi"/>
                <w:sz w:val="22"/>
                <w:szCs w:val="22"/>
                <w:lang w:val="en-US" w:eastAsia="en-US"/>
              </w:rPr>
            </w:pPr>
          </w:p>
          <w:p w14:paraId="0B1DCD5D" w14:textId="77777777" w:rsidR="005651E5" w:rsidRPr="001632C6" w:rsidRDefault="005651E5" w:rsidP="00C518DD">
            <w:pPr>
              <w:rPr>
                <w:rFonts w:asciiTheme="minorHAnsi" w:eastAsia="Cambria" w:hAnsiTheme="minorHAnsi" w:cstheme="minorHAnsi"/>
                <w:sz w:val="22"/>
                <w:szCs w:val="22"/>
                <w:lang w:val="en-US" w:eastAsia="en-US"/>
              </w:rPr>
            </w:pPr>
          </w:p>
          <w:p w14:paraId="115C1B4A" w14:textId="77777777" w:rsidR="005651E5" w:rsidRPr="001632C6" w:rsidRDefault="005651E5" w:rsidP="00C518DD">
            <w:pPr>
              <w:rPr>
                <w:rFonts w:asciiTheme="minorHAnsi" w:eastAsia="Cambria" w:hAnsiTheme="minorHAnsi" w:cstheme="minorHAnsi"/>
                <w:sz w:val="22"/>
                <w:szCs w:val="22"/>
                <w:lang w:val="en-US" w:eastAsia="en-US"/>
              </w:rPr>
            </w:pPr>
          </w:p>
          <w:p w14:paraId="158FA9B2" w14:textId="77777777" w:rsidR="005651E5" w:rsidRPr="001632C6" w:rsidRDefault="005651E5" w:rsidP="00C518DD">
            <w:pPr>
              <w:rPr>
                <w:rFonts w:asciiTheme="minorHAnsi" w:eastAsia="Cambria" w:hAnsiTheme="minorHAnsi" w:cstheme="minorHAnsi"/>
                <w:sz w:val="22"/>
                <w:szCs w:val="22"/>
                <w:lang w:val="en-US" w:eastAsia="en-US"/>
              </w:rPr>
            </w:pPr>
          </w:p>
          <w:p w14:paraId="436DD3E7" w14:textId="77777777" w:rsidR="005651E5" w:rsidRPr="001632C6" w:rsidRDefault="005651E5" w:rsidP="00C518DD">
            <w:pPr>
              <w:rPr>
                <w:rFonts w:asciiTheme="minorHAnsi" w:eastAsia="Cambria" w:hAnsiTheme="minorHAnsi" w:cstheme="minorHAnsi"/>
                <w:sz w:val="22"/>
                <w:szCs w:val="22"/>
                <w:lang w:val="en-US" w:eastAsia="en-US"/>
              </w:rPr>
            </w:pPr>
          </w:p>
        </w:tc>
      </w:tr>
    </w:tbl>
    <w:p w14:paraId="779B6699" w14:textId="77777777" w:rsidR="005651E5" w:rsidRDefault="005651E5" w:rsidP="005651E5">
      <w:pPr>
        <w:rPr>
          <w:rFonts w:asciiTheme="minorHAnsi" w:eastAsia="Cambria" w:hAnsiTheme="minorHAnsi" w:cstheme="minorHAnsi"/>
          <w:sz w:val="22"/>
          <w:szCs w:val="22"/>
          <w:lang w:val="en-US" w:eastAsia="en-US"/>
        </w:rPr>
      </w:pPr>
    </w:p>
    <w:tbl>
      <w:tblPr>
        <w:tblStyle w:val="TableGrid"/>
        <w:tblW w:w="9072" w:type="dxa"/>
        <w:tblInd w:w="-5" w:type="dxa"/>
        <w:tblLook w:val="04A0" w:firstRow="1" w:lastRow="0" w:firstColumn="1" w:lastColumn="0" w:noHBand="0" w:noVBand="1"/>
      </w:tblPr>
      <w:tblGrid>
        <w:gridCol w:w="9072"/>
      </w:tblGrid>
      <w:tr w:rsidR="00C9402B" w:rsidRPr="001632C6" w14:paraId="42CD4977" w14:textId="77777777" w:rsidTr="00EE4CF7">
        <w:tc>
          <w:tcPr>
            <w:tcW w:w="9072" w:type="dxa"/>
          </w:tcPr>
          <w:p w14:paraId="349570E8" w14:textId="2CEFA8F2" w:rsidR="00C9402B" w:rsidRPr="00C9402B" w:rsidRDefault="004577BB" w:rsidP="00C9402B">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Outline how this is a new project</w:t>
            </w:r>
            <w:r w:rsidR="00D85F94">
              <w:rPr>
                <w:rFonts w:asciiTheme="minorHAnsi" w:eastAsia="Cambria" w:hAnsiTheme="minorHAnsi" w:cstheme="minorHAnsi"/>
                <w:b/>
                <w:sz w:val="22"/>
                <w:szCs w:val="22"/>
                <w:lang w:val="en-US" w:eastAsia="en-US"/>
              </w:rPr>
              <w:t xml:space="preserve"> and how it is standalone work</w:t>
            </w:r>
            <w:r w:rsidR="00943734">
              <w:rPr>
                <w:rFonts w:asciiTheme="minorHAnsi" w:eastAsia="Cambria" w:hAnsiTheme="minorHAnsi" w:cstheme="minorHAnsi"/>
                <w:b/>
                <w:sz w:val="22"/>
                <w:szCs w:val="22"/>
                <w:lang w:val="en-US" w:eastAsia="en-US"/>
              </w:rPr>
              <w:t>:</w:t>
            </w:r>
          </w:p>
          <w:p w14:paraId="2B550F12" w14:textId="77777777" w:rsidR="00C9402B" w:rsidRPr="001632C6" w:rsidRDefault="00C9402B" w:rsidP="005022FC">
            <w:pPr>
              <w:rPr>
                <w:rFonts w:asciiTheme="minorHAnsi" w:eastAsia="Cambria" w:hAnsiTheme="minorHAnsi" w:cstheme="minorHAnsi"/>
                <w:sz w:val="22"/>
                <w:szCs w:val="22"/>
                <w:lang w:val="en-US" w:eastAsia="en-US"/>
              </w:rPr>
            </w:pPr>
          </w:p>
          <w:p w14:paraId="792FEF91" w14:textId="77777777" w:rsidR="00C9402B" w:rsidRPr="001632C6" w:rsidRDefault="00C9402B" w:rsidP="005022FC">
            <w:pPr>
              <w:rPr>
                <w:rFonts w:asciiTheme="minorHAnsi" w:eastAsia="Cambria" w:hAnsiTheme="minorHAnsi" w:cstheme="minorHAnsi"/>
                <w:sz w:val="22"/>
                <w:szCs w:val="22"/>
                <w:lang w:val="en-US" w:eastAsia="en-US"/>
              </w:rPr>
            </w:pPr>
          </w:p>
          <w:p w14:paraId="3F067933" w14:textId="77777777" w:rsidR="00C9402B" w:rsidRPr="001632C6" w:rsidRDefault="00C9402B" w:rsidP="005022FC">
            <w:pPr>
              <w:rPr>
                <w:rFonts w:asciiTheme="minorHAnsi" w:eastAsia="Cambria" w:hAnsiTheme="minorHAnsi" w:cstheme="minorHAnsi"/>
                <w:sz w:val="22"/>
                <w:szCs w:val="22"/>
                <w:lang w:val="en-US" w:eastAsia="en-US"/>
              </w:rPr>
            </w:pPr>
          </w:p>
          <w:p w14:paraId="7664662D" w14:textId="77777777" w:rsidR="00C9402B" w:rsidRPr="001632C6" w:rsidRDefault="00C9402B" w:rsidP="005022FC">
            <w:pPr>
              <w:rPr>
                <w:rFonts w:asciiTheme="minorHAnsi" w:eastAsia="Cambria" w:hAnsiTheme="minorHAnsi" w:cstheme="minorHAnsi"/>
                <w:sz w:val="22"/>
                <w:szCs w:val="22"/>
                <w:lang w:val="en-US" w:eastAsia="en-US"/>
              </w:rPr>
            </w:pPr>
          </w:p>
          <w:p w14:paraId="04B0C596" w14:textId="77777777" w:rsidR="00C9402B" w:rsidRPr="001632C6" w:rsidRDefault="00C9402B" w:rsidP="005022FC">
            <w:pPr>
              <w:rPr>
                <w:rFonts w:asciiTheme="minorHAnsi" w:eastAsia="Cambria" w:hAnsiTheme="minorHAnsi" w:cstheme="minorHAnsi"/>
                <w:sz w:val="22"/>
                <w:szCs w:val="22"/>
                <w:lang w:val="en-US" w:eastAsia="en-US"/>
              </w:rPr>
            </w:pPr>
          </w:p>
          <w:p w14:paraId="0C98BB13" w14:textId="77777777" w:rsidR="00C9402B" w:rsidRPr="001632C6" w:rsidRDefault="00C9402B" w:rsidP="005022FC">
            <w:pPr>
              <w:rPr>
                <w:rFonts w:asciiTheme="minorHAnsi" w:eastAsia="Cambria" w:hAnsiTheme="minorHAnsi" w:cstheme="minorHAnsi"/>
                <w:sz w:val="22"/>
                <w:szCs w:val="22"/>
                <w:lang w:val="en-US" w:eastAsia="en-US"/>
              </w:rPr>
            </w:pPr>
          </w:p>
          <w:p w14:paraId="5A4D887D" w14:textId="77777777" w:rsidR="00C9402B" w:rsidRPr="001632C6" w:rsidRDefault="00C9402B" w:rsidP="005022FC">
            <w:pPr>
              <w:rPr>
                <w:rFonts w:asciiTheme="minorHAnsi" w:eastAsia="Cambria" w:hAnsiTheme="minorHAnsi" w:cstheme="minorHAnsi"/>
                <w:sz w:val="22"/>
                <w:szCs w:val="22"/>
                <w:lang w:val="en-US" w:eastAsia="en-US"/>
              </w:rPr>
            </w:pPr>
          </w:p>
          <w:p w14:paraId="6B7A1347" w14:textId="77777777" w:rsidR="00C9402B" w:rsidRPr="001632C6" w:rsidRDefault="00C9402B" w:rsidP="005022FC">
            <w:pPr>
              <w:rPr>
                <w:rFonts w:asciiTheme="minorHAnsi" w:eastAsia="Cambria" w:hAnsiTheme="minorHAnsi" w:cstheme="minorHAnsi"/>
                <w:sz w:val="22"/>
                <w:szCs w:val="22"/>
                <w:lang w:val="en-US" w:eastAsia="en-US"/>
              </w:rPr>
            </w:pPr>
          </w:p>
          <w:p w14:paraId="45426BE6" w14:textId="77777777" w:rsidR="00C9402B" w:rsidRPr="001632C6" w:rsidRDefault="00C9402B" w:rsidP="005022FC">
            <w:pPr>
              <w:rPr>
                <w:rFonts w:asciiTheme="minorHAnsi" w:eastAsia="Cambria" w:hAnsiTheme="minorHAnsi" w:cstheme="minorHAnsi"/>
                <w:sz w:val="22"/>
                <w:szCs w:val="22"/>
                <w:lang w:val="en-US" w:eastAsia="en-US"/>
              </w:rPr>
            </w:pPr>
          </w:p>
          <w:p w14:paraId="20323FFB" w14:textId="77777777" w:rsidR="00C9402B" w:rsidRPr="001632C6" w:rsidRDefault="00C9402B" w:rsidP="005022FC">
            <w:pPr>
              <w:rPr>
                <w:rFonts w:asciiTheme="minorHAnsi" w:eastAsia="Cambria" w:hAnsiTheme="minorHAnsi" w:cstheme="minorHAnsi"/>
                <w:sz w:val="22"/>
                <w:szCs w:val="22"/>
                <w:lang w:val="en-US" w:eastAsia="en-US"/>
              </w:rPr>
            </w:pPr>
          </w:p>
        </w:tc>
      </w:tr>
    </w:tbl>
    <w:p w14:paraId="217F173B" w14:textId="32E3ADF4" w:rsidR="00C9402B" w:rsidRDefault="00C9402B" w:rsidP="001632C6">
      <w:pPr>
        <w:rPr>
          <w:rFonts w:asciiTheme="minorHAnsi" w:eastAsia="Cambria" w:hAnsiTheme="minorHAnsi" w:cstheme="minorHAnsi"/>
          <w:sz w:val="22"/>
          <w:szCs w:val="22"/>
          <w:lang w:val="en-US" w:eastAsia="en-US"/>
        </w:rPr>
      </w:pPr>
    </w:p>
    <w:p w14:paraId="6E03B029" w14:textId="77777777" w:rsidR="00C9402B" w:rsidRPr="001632C6" w:rsidRDefault="00C9402B" w:rsidP="001632C6">
      <w:pPr>
        <w:rPr>
          <w:rFonts w:asciiTheme="minorHAnsi" w:eastAsia="Cambria" w:hAnsiTheme="minorHAnsi" w:cstheme="minorHAnsi"/>
          <w:sz w:val="22"/>
          <w:szCs w:val="22"/>
          <w:lang w:val="en-US" w:eastAsia="en-US"/>
        </w:rPr>
      </w:pPr>
    </w:p>
    <w:p w14:paraId="786FFDA8" w14:textId="13BC159E" w:rsidR="001632C6" w:rsidRPr="001632C6" w:rsidRDefault="00CB4132" w:rsidP="001632C6">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4</w:t>
      </w:r>
      <w:r w:rsidR="001632C6" w:rsidRPr="001632C6">
        <w:rPr>
          <w:rFonts w:asciiTheme="minorHAnsi" w:eastAsia="Cambria" w:hAnsiTheme="minorHAnsi" w:cstheme="minorHAnsi"/>
          <w:b/>
          <w:sz w:val="22"/>
          <w:szCs w:val="22"/>
          <w:lang w:val="en-US" w:eastAsia="en-US"/>
        </w:rPr>
        <w:t xml:space="preserve">.  PROJECT </w:t>
      </w:r>
      <w:r w:rsidR="00943734">
        <w:rPr>
          <w:rFonts w:asciiTheme="minorHAnsi" w:eastAsia="Cambria" w:hAnsiTheme="minorHAnsi" w:cstheme="minorHAnsi"/>
          <w:b/>
          <w:sz w:val="22"/>
          <w:szCs w:val="22"/>
          <w:lang w:val="en-US" w:eastAsia="en-US"/>
        </w:rPr>
        <w:t>TEAM MEMBERS</w:t>
      </w:r>
    </w:p>
    <w:p w14:paraId="7B630898" w14:textId="53297FA8" w:rsidR="001632C6" w:rsidRPr="001632C6" w:rsidRDefault="001632C6" w:rsidP="001632C6">
      <w:pPr>
        <w:rPr>
          <w:rFonts w:asciiTheme="minorHAnsi" w:eastAsia="Cambria" w:hAnsiTheme="minorHAnsi" w:cstheme="minorHAnsi"/>
          <w:sz w:val="22"/>
          <w:szCs w:val="22"/>
          <w:lang w:val="en-US" w:eastAsia="en-US"/>
        </w:rPr>
      </w:pPr>
      <w:r w:rsidRPr="001632C6">
        <w:rPr>
          <w:rFonts w:asciiTheme="minorHAnsi" w:eastAsia="Cambria" w:hAnsiTheme="minorHAnsi" w:cstheme="minorHAnsi"/>
          <w:sz w:val="22"/>
          <w:szCs w:val="22"/>
          <w:lang w:val="en-US" w:eastAsia="en-US"/>
        </w:rPr>
        <w:t xml:space="preserve">Details of </w:t>
      </w:r>
      <w:r w:rsidR="00102548">
        <w:rPr>
          <w:rFonts w:asciiTheme="minorHAnsi" w:eastAsia="Cambria" w:hAnsiTheme="minorHAnsi" w:cstheme="minorHAnsi"/>
          <w:sz w:val="22"/>
          <w:szCs w:val="22"/>
          <w:lang w:val="en-US" w:eastAsia="en-US"/>
        </w:rPr>
        <w:t>all</w:t>
      </w:r>
      <w:r w:rsidR="00102548" w:rsidRPr="001632C6">
        <w:rPr>
          <w:rFonts w:asciiTheme="minorHAnsi" w:eastAsia="Cambria" w:hAnsiTheme="minorHAnsi" w:cstheme="minorHAnsi"/>
          <w:sz w:val="22"/>
          <w:szCs w:val="22"/>
          <w:lang w:val="en-US" w:eastAsia="en-US"/>
        </w:rPr>
        <w:t xml:space="preserve"> </w:t>
      </w:r>
      <w:r w:rsidR="00496B8B">
        <w:rPr>
          <w:rFonts w:asciiTheme="minorHAnsi" w:eastAsia="Cambria" w:hAnsiTheme="minorHAnsi" w:cstheme="minorHAnsi"/>
          <w:sz w:val="22"/>
          <w:szCs w:val="22"/>
          <w:lang w:val="en-US" w:eastAsia="en-US"/>
        </w:rPr>
        <w:t xml:space="preserve">project team members (including </w:t>
      </w:r>
      <w:r w:rsidR="0063474A">
        <w:rPr>
          <w:rFonts w:asciiTheme="minorHAnsi" w:eastAsia="Cambria" w:hAnsiTheme="minorHAnsi" w:cstheme="minorHAnsi"/>
          <w:sz w:val="22"/>
          <w:szCs w:val="22"/>
          <w:lang w:val="en-US" w:eastAsia="en-US"/>
        </w:rPr>
        <w:t xml:space="preserve">the </w:t>
      </w:r>
      <w:r w:rsidR="00496B8B">
        <w:rPr>
          <w:rFonts w:asciiTheme="minorHAnsi" w:eastAsia="Cambria" w:hAnsiTheme="minorHAnsi" w:cstheme="minorHAnsi"/>
          <w:sz w:val="22"/>
          <w:szCs w:val="22"/>
          <w:lang w:val="en-US" w:eastAsia="en-US"/>
        </w:rPr>
        <w:t>PI)</w:t>
      </w:r>
      <w:r w:rsidR="00D85F94">
        <w:rPr>
          <w:rFonts w:asciiTheme="minorHAnsi" w:eastAsia="Cambria" w:hAnsiTheme="minorHAnsi" w:cstheme="minorHAnsi"/>
          <w:sz w:val="22"/>
          <w:szCs w:val="22"/>
          <w:lang w:val="en-US" w:eastAsia="en-US"/>
        </w:rPr>
        <w:t xml:space="preserve">, their </w:t>
      </w:r>
      <w:r w:rsidR="00496B8B">
        <w:rPr>
          <w:rFonts w:asciiTheme="minorHAnsi" w:eastAsia="Cambria" w:hAnsiTheme="minorHAnsi" w:cstheme="minorHAnsi"/>
          <w:sz w:val="22"/>
          <w:szCs w:val="22"/>
          <w:lang w:val="en-US" w:eastAsia="en-US"/>
        </w:rPr>
        <w:t xml:space="preserve">experience and </w:t>
      </w:r>
      <w:r w:rsidRPr="001632C6">
        <w:rPr>
          <w:rFonts w:asciiTheme="minorHAnsi" w:eastAsia="Cambria" w:hAnsiTheme="minorHAnsi" w:cstheme="minorHAnsi"/>
          <w:sz w:val="22"/>
          <w:szCs w:val="22"/>
          <w:lang w:val="en-US" w:eastAsia="en-US"/>
        </w:rPr>
        <w:t>their contribution(s) to the research</w:t>
      </w:r>
      <w:r w:rsidR="00943734">
        <w:rPr>
          <w:rFonts w:asciiTheme="minorHAnsi" w:eastAsia="Cambria" w:hAnsiTheme="minorHAnsi" w:cstheme="minorHAnsi"/>
          <w:sz w:val="22"/>
          <w:szCs w:val="22"/>
          <w:lang w:val="en-US" w:eastAsia="en-US"/>
        </w:rPr>
        <w:t xml:space="preserve">. For </w:t>
      </w:r>
      <w:r w:rsidR="00943734" w:rsidRPr="001632C6">
        <w:rPr>
          <w:rFonts w:asciiTheme="minorHAnsi" w:hAnsiTheme="minorHAnsi" w:cstheme="minorHAnsi"/>
          <w:color w:val="222222"/>
          <w:sz w:val="22"/>
          <w:szCs w:val="22"/>
        </w:rPr>
        <w:t>those planning to work outside of their home country or community, include the name and contact information for at least one local collaborator as a project team member</w:t>
      </w:r>
      <w:r w:rsidR="00943734">
        <w:rPr>
          <w:rFonts w:asciiTheme="minorHAnsi" w:hAnsiTheme="minorHAnsi" w:cstheme="minorHAnsi"/>
          <w:color w:val="222222"/>
          <w:sz w:val="22"/>
          <w:szCs w:val="22"/>
        </w:rPr>
        <w:t>. Add rows as necessary</w:t>
      </w:r>
      <w:r w:rsidR="00122C32">
        <w:rPr>
          <w:rFonts w:asciiTheme="minorHAnsi" w:hAnsiTheme="minorHAnsi" w:cstheme="minorHAnsi"/>
          <w:color w:val="222222"/>
          <w:sz w:val="22"/>
          <w:szCs w:val="22"/>
        </w:rPr>
        <w:t>.</w:t>
      </w:r>
    </w:p>
    <w:p w14:paraId="214DB378" w14:textId="77777777" w:rsidR="001632C6" w:rsidRPr="001632C6" w:rsidRDefault="001632C6" w:rsidP="001632C6">
      <w:pPr>
        <w:rPr>
          <w:rFonts w:asciiTheme="minorHAnsi" w:eastAsia="Cambria" w:hAnsiTheme="minorHAnsi" w:cstheme="minorHAnsi"/>
          <w:sz w:val="22"/>
          <w:szCs w:val="22"/>
          <w:lang w:val="en-US" w:eastAsia="en-US"/>
        </w:rPr>
      </w:pPr>
    </w:p>
    <w:tbl>
      <w:tblPr>
        <w:tblStyle w:val="TableGrid"/>
        <w:tblW w:w="0" w:type="auto"/>
        <w:tblLook w:val="04A0" w:firstRow="1" w:lastRow="0" w:firstColumn="1" w:lastColumn="0" w:noHBand="0" w:noVBand="1"/>
      </w:tblPr>
      <w:tblGrid>
        <w:gridCol w:w="2122"/>
        <w:gridCol w:w="2268"/>
        <w:gridCol w:w="4620"/>
      </w:tblGrid>
      <w:tr w:rsidR="00943734" w:rsidRPr="001632C6" w14:paraId="74215D8C" w14:textId="294A54EF" w:rsidTr="00496B8B">
        <w:tc>
          <w:tcPr>
            <w:tcW w:w="2122" w:type="dxa"/>
          </w:tcPr>
          <w:p w14:paraId="3CEACD00" w14:textId="16B0DF1A" w:rsidR="00943734" w:rsidRPr="001632C6" w:rsidRDefault="00943734"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Name</w:t>
            </w:r>
          </w:p>
        </w:tc>
        <w:tc>
          <w:tcPr>
            <w:tcW w:w="2268" w:type="dxa"/>
          </w:tcPr>
          <w:p w14:paraId="16C73AA4" w14:textId="0205A85D" w:rsidR="00943734" w:rsidRPr="001632C6" w:rsidRDefault="00943734"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 xml:space="preserve">Contact </w:t>
            </w:r>
            <w:r w:rsidR="00D06811">
              <w:rPr>
                <w:rFonts w:asciiTheme="minorHAnsi" w:eastAsia="Cambria" w:hAnsiTheme="minorHAnsi" w:cstheme="minorHAnsi"/>
                <w:sz w:val="22"/>
                <w:szCs w:val="22"/>
                <w:lang w:val="en-US" w:eastAsia="en-US"/>
              </w:rPr>
              <w:t>email</w:t>
            </w:r>
          </w:p>
        </w:tc>
        <w:tc>
          <w:tcPr>
            <w:tcW w:w="4620" w:type="dxa"/>
          </w:tcPr>
          <w:p w14:paraId="23A92779" w14:textId="43B788B3" w:rsidR="00943734" w:rsidRPr="001632C6" w:rsidRDefault="00D85F94"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Experience and c</w:t>
            </w:r>
            <w:r w:rsidR="00943734">
              <w:rPr>
                <w:rFonts w:asciiTheme="minorHAnsi" w:eastAsia="Cambria" w:hAnsiTheme="minorHAnsi" w:cstheme="minorHAnsi"/>
                <w:sz w:val="22"/>
                <w:szCs w:val="22"/>
                <w:lang w:val="en-US" w:eastAsia="en-US"/>
              </w:rPr>
              <w:t>ontribution to the project</w:t>
            </w:r>
          </w:p>
        </w:tc>
      </w:tr>
      <w:tr w:rsidR="00943734" w:rsidRPr="001632C6" w14:paraId="7CD974C7" w14:textId="2B5C0DD9" w:rsidTr="00496B8B">
        <w:tc>
          <w:tcPr>
            <w:tcW w:w="2122" w:type="dxa"/>
          </w:tcPr>
          <w:p w14:paraId="3F0EB800" w14:textId="77777777" w:rsidR="00943734" w:rsidRPr="001632C6" w:rsidRDefault="00943734" w:rsidP="005022FC">
            <w:pPr>
              <w:rPr>
                <w:rFonts w:asciiTheme="minorHAnsi" w:eastAsia="Cambria" w:hAnsiTheme="minorHAnsi" w:cstheme="minorHAnsi"/>
                <w:sz w:val="22"/>
                <w:szCs w:val="22"/>
                <w:lang w:val="en-US" w:eastAsia="en-US"/>
              </w:rPr>
            </w:pPr>
          </w:p>
        </w:tc>
        <w:tc>
          <w:tcPr>
            <w:tcW w:w="2268" w:type="dxa"/>
          </w:tcPr>
          <w:p w14:paraId="32B5A075" w14:textId="77777777" w:rsidR="00943734" w:rsidRPr="001632C6" w:rsidRDefault="00943734" w:rsidP="005022FC">
            <w:pPr>
              <w:rPr>
                <w:rFonts w:asciiTheme="minorHAnsi" w:eastAsia="Cambria" w:hAnsiTheme="minorHAnsi" w:cstheme="minorHAnsi"/>
                <w:sz w:val="22"/>
                <w:szCs w:val="22"/>
                <w:lang w:val="en-US" w:eastAsia="en-US"/>
              </w:rPr>
            </w:pPr>
          </w:p>
        </w:tc>
        <w:tc>
          <w:tcPr>
            <w:tcW w:w="4620" w:type="dxa"/>
          </w:tcPr>
          <w:p w14:paraId="058BFCDA" w14:textId="77777777" w:rsidR="00943734" w:rsidRPr="001632C6" w:rsidRDefault="00943734" w:rsidP="005022FC">
            <w:pPr>
              <w:rPr>
                <w:rFonts w:asciiTheme="minorHAnsi" w:eastAsia="Cambria" w:hAnsiTheme="minorHAnsi" w:cstheme="minorHAnsi"/>
                <w:sz w:val="22"/>
                <w:szCs w:val="22"/>
                <w:lang w:val="en-US" w:eastAsia="en-US"/>
              </w:rPr>
            </w:pPr>
          </w:p>
        </w:tc>
      </w:tr>
      <w:tr w:rsidR="00943734" w:rsidRPr="001632C6" w14:paraId="5C584721" w14:textId="77777777" w:rsidTr="00496B8B">
        <w:tc>
          <w:tcPr>
            <w:tcW w:w="2122" w:type="dxa"/>
          </w:tcPr>
          <w:p w14:paraId="01B46FDD" w14:textId="77777777" w:rsidR="00943734" w:rsidRPr="001632C6" w:rsidRDefault="00943734" w:rsidP="005022FC">
            <w:pPr>
              <w:rPr>
                <w:rFonts w:asciiTheme="minorHAnsi" w:eastAsia="Cambria" w:hAnsiTheme="minorHAnsi" w:cstheme="minorHAnsi"/>
                <w:sz w:val="22"/>
                <w:szCs w:val="22"/>
                <w:lang w:val="en-US" w:eastAsia="en-US"/>
              </w:rPr>
            </w:pPr>
          </w:p>
        </w:tc>
        <w:tc>
          <w:tcPr>
            <w:tcW w:w="2268" w:type="dxa"/>
          </w:tcPr>
          <w:p w14:paraId="02341D1F" w14:textId="77777777" w:rsidR="00943734" w:rsidRPr="001632C6" w:rsidRDefault="00943734" w:rsidP="005022FC">
            <w:pPr>
              <w:rPr>
                <w:rFonts w:asciiTheme="minorHAnsi" w:eastAsia="Cambria" w:hAnsiTheme="minorHAnsi" w:cstheme="minorHAnsi"/>
                <w:sz w:val="22"/>
                <w:szCs w:val="22"/>
                <w:lang w:val="en-US" w:eastAsia="en-US"/>
              </w:rPr>
            </w:pPr>
          </w:p>
        </w:tc>
        <w:tc>
          <w:tcPr>
            <w:tcW w:w="4620" w:type="dxa"/>
          </w:tcPr>
          <w:p w14:paraId="244DEBB5" w14:textId="77777777" w:rsidR="00943734" w:rsidRPr="001632C6" w:rsidRDefault="00943734" w:rsidP="005022FC">
            <w:pPr>
              <w:rPr>
                <w:rFonts w:asciiTheme="minorHAnsi" w:eastAsia="Cambria" w:hAnsiTheme="minorHAnsi" w:cstheme="minorHAnsi"/>
                <w:sz w:val="22"/>
                <w:szCs w:val="22"/>
                <w:lang w:val="en-US" w:eastAsia="en-US"/>
              </w:rPr>
            </w:pPr>
          </w:p>
        </w:tc>
      </w:tr>
      <w:tr w:rsidR="00943734" w:rsidRPr="001632C6" w14:paraId="4F7D17F4" w14:textId="77777777" w:rsidTr="00496B8B">
        <w:tc>
          <w:tcPr>
            <w:tcW w:w="2122" w:type="dxa"/>
          </w:tcPr>
          <w:p w14:paraId="3DAD6951" w14:textId="77777777" w:rsidR="00943734" w:rsidRPr="001632C6" w:rsidRDefault="00943734" w:rsidP="005022FC">
            <w:pPr>
              <w:rPr>
                <w:rFonts w:asciiTheme="minorHAnsi" w:eastAsia="Cambria" w:hAnsiTheme="minorHAnsi" w:cstheme="minorHAnsi"/>
                <w:sz w:val="22"/>
                <w:szCs w:val="22"/>
                <w:lang w:val="en-US" w:eastAsia="en-US"/>
              </w:rPr>
            </w:pPr>
          </w:p>
        </w:tc>
        <w:tc>
          <w:tcPr>
            <w:tcW w:w="2268" w:type="dxa"/>
          </w:tcPr>
          <w:p w14:paraId="40AE27F6" w14:textId="77777777" w:rsidR="00943734" w:rsidRPr="001632C6" w:rsidRDefault="00943734" w:rsidP="005022FC">
            <w:pPr>
              <w:rPr>
                <w:rFonts w:asciiTheme="minorHAnsi" w:eastAsia="Cambria" w:hAnsiTheme="minorHAnsi" w:cstheme="minorHAnsi"/>
                <w:sz w:val="22"/>
                <w:szCs w:val="22"/>
                <w:lang w:val="en-US" w:eastAsia="en-US"/>
              </w:rPr>
            </w:pPr>
          </w:p>
        </w:tc>
        <w:tc>
          <w:tcPr>
            <w:tcW w:w="4620" w:type="dxa"/>
          </w:tcPr>
          <w:p w14:paraId="743FD28B" w14:textId="77777777" w:rsidR="00943734" w:rsidRPr="001632C6" w:rsidRDefault="00943734" w:rsidP="005022FC">
            <w:pPr>
              <w:rPr>
                <w:rFonts w:asciiTheme="minorHAnsi" w:eastAsia="Cambria" w:hAnsiTheme="minorHAnsi" w:cstheme="minorHAnsi"/>
                <w:sz w:val="22"/>
                <w:szCs w:val="22"/>
                <w:lang w:val="en-US" w:eastAsia="en-US"/>
              </w:rPr>
            </w:pPr>
          </w:p>
        </w:tc>
      </w:tr>
      <w:tr w:rsidR="00943734" w:rsidRPr="001632C6" w14:paraId="17BEE42B" w14:textId="77777777" w:rsidTr="00496B8B">
        <w:tc>
          <w:tcPr>
            <w:tcW w:w="2122" w:type="dxa"/>
          </w:tcPr>
          <w:p w14:paraId="0374FCD5" w14:textId="77777777" w:rsidR="00943734" w:rsidRPr="001632C6" w:rsidRDefault="00943734" w:rsidP="005022FC">
            <w:pPr>
              <w:rPr>
                <w:rFonts w:asciiTheme="minorHAnsi" w:eastAsia="Cambria" w:hAnsiTheme="minorHAnsi" w:cstheme="minorHAnsi"/>
                <w:sz w:val="22"/>
                <w:szCs w:val="22"/>
                <w:lang w:val="en-US" w:eastAsia="en-US"/>
              </w:rPr>
            </w:pPr>
          </w:p>
        </w:tc>
        <w:tc>
          <w:tcPr>
            <w:tcW w:w="2268" w:type="dxa"/>
          </w:tcPr>
          <w:p w14:paraId="3A142682" w14:textId="77777777" w:rsidR="00943734" w:rsidRPr="001632C6" w:rsidRDefault="00943734" w:rsidP="005022FC">
            <w:pPr>
              <w:rPr>
                <w:rFonts w:asciiTheme="minorHAnsi" w:eastAsia="Cambria" w:hAnsiTheme="minorHAnsi" w:cstheme="minorHAnsi"/>
                <w:sz w:val="22"/>
                <w:szCs w:val="22"/>
                <w:lang w:val="en-US" w:eastAsia="en-US"/>
              </w:rPr>
            </w:pPr>
          </w:p>
        </w:tc>
        <w:tc>
          <w:tcPr>
            <w:tcW w:w="4620" w:type="dxa"/>
          </w:tcPr>
          <w:p w14:paraId="32162CBC" w14:textId="77777777" w:rsidR="00943734" w:rsidRPr="001632C6" w:rsidRDefault="00943734" w:rsidP="005022FC">
            <w:pPr>
              <w:rPr>
                <w:rFonts w:asciiTheme="minorHAnsi" w:eastAsia="Cambria" w:hAnsiTheme="minorHAnsi" w:cstheme="minorHAnsi"/>
                <w:sz w:val="22"/>
                <w:szCs w:val="22"/>
                <w:lang w:val="en-US" w:eastAsia="en-US"/>
              </w:rPr>
            </w:pPr>
          </w:p>
        </w:tc>
      </w:tr>
    </w:tbl>
    <w:p w14:paraId="6FA81E1F" w14:textId="71A1D853" w:rsidR="001632C6" w:rsidRDefault="001632C6" w:rsidP="001632C6">
      <w:pPr>
        <w:rPr>
          <w:rFonts w:asciiTheme="minorHAnsi" w:eastAsia="Cambria" w:hAnsiTheme="minorHAnsi" w:cstheme="minorHAnsi"/>
          <w:sz w:val="22"/>
          <w:szCs w:val="22"/>
          <w:lang w:val="en-US" w:eastAsia="en-US"/>
        </w:rPr>
      </w:pPr>
    </w:p>
    <w:p w14:paraId="372E7C0E" w14:textId="31960360" w:rsidR="00496B8B" w:rsidRPr="001632C6" w:rsidRDefault="00CB4132" w:rsidP="00496B8B">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5</w:t>
      </w:r>
      <w:r w:rsidR="00496B8B" w:rsidRPr="001632C6">
        <w:rPr>
          <w:rFonts w:asciiTheme="minorHAnsi" w:eastAsia="Cambria" w:hAnsiTheme="minorHAnsi" w:cstheme="minorHAnsi"/>
          <w:b/>
          <w:sz w:val="22"/>
          <w:szCs w:val="22"/>
          <w:lang w:val="en-US" w:eastAsia="en-US"/>
        </w:rPr>
        <w:t xml:space="preserve">.  </w:t>
      </w:r>
      <w:r w:rsidR="00496B8B">
        <w:rPr>
          <w:rFonts w:asciiTheme="minorHAnsi" w:eastAsia="Cambria" w:hAnsiTheme="minorHAnsi" w:cstheme="minorHAnsi"/>
          <w:b/>
          <w:sz w:val="22"/>
          <w:szCs w:val="22"/>
          <w:lang w:val="en-US" w:eastAsia="en-US"/>
        </w:rPr>
        <w:t>INSTITUTIONAL PARTICIPATION/SUPPORT</w:t>
      </w:r>
    </w:p>
    <w:p w14:paraId="473F6B65" w14:textId="752027AF" w:rsidR="00496B8B" w:rsidRPr="00496B8B" w:rsidRDefault="00496B8B" w:rsidP="00496B8B">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Provide details of any participating or supporting organization or institute and what their support entails (e.g. space, in-kind support, infrastructure).</w:t>
      </w:r>
      <w:r>
        <w:rPr>
          <w:rFonts w:asciiTheme="minorHAnsi" w:hAnsiTheme="minorHAnsi" w:cstheme="minorHAnsi"/>
          <w:color w:val="222222"/>
          <w:sz w:val="22"/>
          <w:szCs w:val="22"/>
        </w:rPr>
        <w:t xml:space="preserve"> Add rows as necessary.</w:t>
      </w:r>
    </w:p>
    <w:p w14:paraId="08D1CB5C" w14:textId="77777777" w:rsidR="00496B8B" w:rsidRDefault="00496B8B" w:rsidP="005439DB">
      <w:pPr>
        <w:pStyle w:val="ListBullet"/>
      </w:pPr>
    </w:p>
    <w:tbl>
      <w:tblPr>
        <w:tblStyle w:val="TableGrid"/>
        <w:tblW w:w="0" w:type="auto"/>
        <w:tblLook w:val="04A0" w:firstRow="1" w:lastRow="0" w:firstColumn="1" w:lastColumn="0" w:noHBand="0" w:noVBand="1"/>
      </w:tblPr>
      <w:tblGrid>
        <w:gridCol w:w="2122"/>
        <w:gridCol w:w="2268"/>
        <w:gridCol w:w="4620"/>
      </w:tblGrid>
      <w:tr w:rsidR="00496B8B" w:rsidRPr="001632C6" w14:paraId="704A3606" w14:textId="77777777" w:rsidTr="00496B8B">
        <w:tc>
          <w:tcPr>
            <w:tcW w:w="2122" w:type="dxa"/>
          </w:tcPr>
          <w:p w14:paraId="0CF1FA66" w14:textId="77777777" w:rsidR="00496B8B" w:rsidRPr="001632C6" w:rsidRDefault="00496B8B"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Name</w:t>
            </w:r>
          </w:p>
        </w:tc>
        <w:tc>
          <w:tcPr>
            <w:tcW w:w="2268" w:type="dxa"/>
          </w:tcPr>
          <w:p w14:paraId="3A1FE2D6" w14:textId="3CE429BD" w:rsidR="00496B8B" w:rsidRPr="001632C6" w:rsidRDefault="00496B8B"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 xml:space="preserve">Address </w:t>
            </w:r>
          </w:p>
        </w:tc>
        <w:tc>
          <w:tcPr>
            <w:tcW w:w="4620" w:type="dxa"/>
          </w:tcPr>
          <w:p w14:paraId="744E0607" w14:textId="62E3F278" w:rsidR="00496B8B" w:rsidRPr="001632C6" w:rsidRDefault="00496B8B"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Type of support</w:t>
            </w:r>
          </w:p>
        </w:tc>
      </w:tr>
      <w:tr w:rsidR="00496B8B" w:rsidRPr="001632C6" w14:paraId="16A28747" w14:textId="77777777" w:rsidTr="00496B8B">
        <w:tc>
          <w:tcPr>
            <w:tcW w:w="2122" w:type="dxa"/>
          </w:tcPr>
          <w:p w14:paraId="6A076B34"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39A8A0CD"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152DBC6E"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37ECF14F" w14:textId="77777777" w:rsidTr="00496B8B">
        <w:tc>
          <w:tcPr>
            <w:tcW w:w="2122" w:type="dxa"/>
          </w:tcPr>
          <w:p w14:paraId="742C74EC"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688E8289"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3E32A4E6"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0E0CFCD4" w14:textId="77777777" w:rsidTr="00496B8B">
        <w:tc>
          <w:tcPr>
            <w:tcW w:w="2122" w:type="dxa"/>
          </w:tcPr>
          <w:p w14:paraId="17F230CE"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4146FECA"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5BA96ED0"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1863FACD" w14:textId="77777777" w:rsidTr="00496B8B">
        <w:tc>
          <w:tcPr>
            <w:tcW w:w="2122" w:type="dxa"/>
          </w:tcPr>
          <w:p w14:paraId="234C0DA2"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37B3D7AB"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09659078" w14:textId="77777777" w:rsidR="00496B8B" w:rsidRPr="001632C6" w:rsidRDefault="00496B8B" w:rsidP="005022FC">
            <w:pPr>
              <w:rPr>
                <w:rFonts w:asciiTheme="minorHAnsi" w:eastAsia="Cambria" w:hAnsiTheme="minorHAnsi" w:cstheme="minorHAnsi"/>
                <w:sz w:val="22"/>
                <w:szCs w:val="22"/>
                <w:lang w:val="en-US" w:eastAsia="en-US"/>
              </w:rPr>
            </w:pPr>
          </w:p>
        </w:tc>
      </w:tr>
    </w:tbl>
    <w:p w14:paraId="0F376C71" w14:textId="77777777" w:rsidR="00D06811" w:rsidRDefault="00D06811" w:rsidP="005439DB">
      <w:pPr>
        <w:pStyle w:val="ListBullet"/>
      </w:pPr>
    </w:p>
    <w:p w14:paraId="6634DD42" w14:textId="630C3D75" w:rsidR="00496B8B" w:rsidRPr="001632C6" w:rsidRDefault="00CB4132" w:rsidP="00496B8B">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6</w:t>
      </w:r>
      <w:r w:rsidR="00496B8B" w:rsidRPr="001632C6">
        <w:rPr>
          <w:rFonts w:asciiTheme="minorHAnsi" w:eastAsia="Cambria" w:hAnsiTheme="minorHAnsi" w:cstheme="minorHAnsi"/>
          <w:b/>
          <w:sz w:val="22"/>
          <w:szCs w:val="22"/>
          <w:lang w:val="en-US" w:eastAsia="en-US"/>
        </w:rPr>
        <w:t xml:space="preserve">.  </w:t>
      </w:r>
      <w:r w:rsidR="00496B8B">
        <w:rPr>
          <w:rFonts w:asciiTheme="minorHAnsi" w:eastAsia="Cambria" w:hAnsiTheme="minorHAnsi" w:cstheme="minorHAnsi"/>
          <w:b/>
          <w:sz w:val="22"/>
          <w:szCs w:val="22"/>
          <w:lang w:val="en-US" w:eastAsia="en-US"/>
        </w:rPr>
        <w:t>STUDY SPECIES</w:t>
      </w:r>
    </w:p>
    <w:p w14:paraId="1519246A" w14:textId="28465D49" w:rsidR="00496B8B" w:rsidRPr="00496B8B" w:rsidRDefault="00496B8B" w:rsidP="00496B8B">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List the key study species including conservation status (</w:t>
      </w:r>
      <w:r w:rsidRPr="00B2191C">
        <w:rPr>
          <w:rFonts w:ascii="Open Sans" w:hAnsi="Open Sans" w:cs="Trebuchet MS"/>
          <w:bCs/>
          <w:szCs w:val="22"/>
        </w:rPr>
        <w:t xml:space="preserve">see  </w:t>
      </w:r>
      <w:hyperlink r:id="rId17" w:history="1">
        <w:r w:rsidRPr="00B2191C">
          <w:rPr>
            <w:rStyle w:val="Hyperlink"/>
            <w:rFonts w:ascii="Open Sans" w:hAnsi="Open Sans" w:cs="Trebuchet MS"/>
            <w:bCs/>
            <w:szCs w:val="22"/>
          </w:rPr>
          <w:t>http://www.birdlife.org/datazone/species/index.html</w:t>
        </w:r>
      </w:hyperlink>
      <w:r w:rsidRPr="00B2191C">
        <w:rPr>
          <w:rFonts w:ascii="Open Sans" w:hAnsi="Open Sans" w:cs="Trebuchet MS"/>
          <w:bCs/>
          <w:szCs w:val="22"/>
        </w:rPr>
        <w:t xml:space="preserve"> for current global IUCN Red List categories</w:t>
      </w:r>
      <w:r>
        <w:rPr>
          <w:rFonts w:ascii="Open Sans" w:hAnsi="Open Sans" w:cs="Trebuchet MS"/>
          <w:bCs/>
          <w:szCs w:val="22"/>
        </w:rPr>
        <w:t>)</w:t>
      </w:r>
      <w:r w:rsidR="007F6C26">
        <w:rPr>
          <w:rFonts w:ascii="Open Sans" w:hAnsi="Open Sans" w:cs="Trebuchet MS"/>
          <w:bCs/>
          <w:szCs w:val="22"/>
        </w:rPr>
        <w:t>. Add rows as necessary.</w:t>
      </w:r>
    </w:p>
    <w:p w14:paraId="79934A2A" w14:textId="136FC39D" w:rsidR="00C9402B" w:rsidRDefault="00C9402B" w:rsidP="00C9402B">
      <w:pPr>
        <w:rPr>
          <w:rFonts w:ascii="Open Sans" w:hAnsi="Open Sans" w:cs="Trebuchet MS"/>
          <w:szCs w:val="22"/>
        </w:rPr>
      </w:pPr>
    </w:p>
    <w:tbl>
      <w:tblPr>
        <w:tblStyle w:val="TableGrid"/>
        <w:tblW w:w="0" w:type="auto"/>
        <w:tblLook w:val="04A0" w:firstRow="1" w:lastRow="0" w:firstColumn="1" w:lastColumn="0" w:noHBand="0" w:noVBand="1"/>
      </w:tblPr>
      <w:tblGrid>
        <w:gridCol w:w="2122"/>
        <w:gridCol w:w="2268"/>
        <w:gridCol w:w="4620"/>
      </w:tblGrid>
      <w:tr w:rsidR="00496B8B" w:rsidRPr="001632C6" w14:paraId="3DCEF329" w14:textId="77777777" w:rsidTr="005022FC">
        <w:tc>
          <w:tcPr>
            <w:tcW w:w="2122" w:type="dxa"/>
          </w:tcPr>
          <w:p w14:paraId="1D658031" w14:textId="7203EBF9" w:rsidR="00496B8B" w:rsidRPr="001632C6" w:rsidRDefault="007F6C26"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Common Name</w:t>
            </w:r>
          </w:p>
        </w:tc>
        <w:tc>
          <w:tcPr>
            <w:tcW w:w="2268" w:type="dxa"/>
          </w:tcPr>
          <w:p w14:paraId="59F3989D" w14:textId="5A402B6E" w:rsidR="00496B8B" w:rsidRPr="001632C6" w:rsidRDefault="007F6C26"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Scientific Name</w:t>
            </w:r>
            <w:r w:rsidR="00496B8B">
              <w:rPr>
                <w:rFonts w:asciiTheme="minorHAnsi" w:eastAsia="Cambria" w:hAnsiTheme="minorHAnsi" w:cstheme="minorHAnsi"/>
                <w:sz w:val="22"/>
                <w:szCs w:val="22"/>
                <w:lang w:val="en-US" w:eastAsia="en-US"/>
              </w:rPr>
              <w:t xml:space="preserve"> </w:t>
            </w:r>
          </w:p>
        </w:tc>
        <w:tc>
          <w:tcPr>
            <w:tcW w:w="4620" w:type="dxa"/>
          </w:tcPr>
          <w:p w14:paraId="71329D71" w14:textId="34A6D81E" w:rsidR="00496B8B" w:rsidRPr="001632C6" w:rsidRDefault="007F6C26"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IUCN status</w:t>
            </w:r>
          </w:p>
        </w:tc>
      </w:tr>
      <w:tr w:rsidR="00496B8B" w:rsidRPr="001632C6" w14:paraId="5D623DE0" w14:textId="77777777" w:rsidTr="005022FC">
        <w:tc>
          <w:tcPr>
            <w:tcW w:w="2122" w:type="dxa"/>
          </w:tcPr>
          <w:p w14:paraId="47533027"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5D6B3437"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74BEF8F8"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6EA75FF9" w14:textId="77777777" w:rsidTr="005022FC">
        <w:tc>
          <w:tcPr>
            <w:tcW w:w="2122" w:type="dxa"/>
          </w:tcPr>
          <w:p w14:paraId="1CEC96EA"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3B664EFF"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5EF16B1F"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22100A0B" w14:textId="77777777" w:rsidTr="005022FC">
        <w:tc>
          <w:tcPr>
            <w:tcW w:w="2122" w:type="dxa"/>
          </w:tcPr>
          <w:p w14:paraId="2619B9E3"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43FCF8A1"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5ADB170C" w14:textId="77777777" w:rsidR="00496B8B" w:rsidRPr="001632C6" w:rsidRDefault="00496B8B" w:rsidP="005022FC">
            <w:pPr>
              <w:rPr>
                <w:rFonts w:asciiTheme="minorHAnsi" w:eastAsia="Cambria" w:hAnsiTheme="minorHAnsi" w:cstheme="minorHAnsi"/>
                <w:sz w:val="22"/>
                <w:szCs w:val="22"/>
                <w:lang w:val="en-US" w:eastAsia="en-US"/>
              </w:rPr>
            </w:pPr>
          </w:p>
        </w:tc>
      </w:tr>
      <w:tr w:rsidR="00496B8B" w:rsidRPr="001632C6" w14:paraId="75E413E0" w14:textId="77777777" w:rsidTr="005022FC">
        <w:tc>
          <w:tcPr>
            <w:tcW w:w="2122" w:type="dxa"/>
          </w:tcPr>
          <w:p w14:paraId="5C5E03F0" w14:textId="77777777" w:rsidR="00496B8B" w:rsidRPr="001632C6" w:rsidRDefault="00496B8B" w:rsidP="005022FC">
            <w:pPr>
              <w:rPr>
                <w:rFonts w:asciiTheme="minorHAnsi" w:eastAsia="Cambria" w:hAnsiTheme="minorHAnsi" w:cstheme="minorHAnsi"/>
                <w:sz w:val="22"/>
                <w:szCs w:val="22"/>
                <w:lang w:val="en-US" w:eastAsia="en-US"/>
              </w:rPr>
            </w:pPr>
          </w:p>
        </w:tc>
        <w:tc>
          <w:tcPr>
            <w:tcW w:w="2268" w:type="dxa"/>
          </w:tcPr>
          <w:p w14:paraId="1DC9F404" w14:textId="77777777" w:rsidR="00496B8B" w:rsidRPr="001632C6" w:rsidRDefault="00496B8B" w:rsidP="005022FC">
            <w:pPr>
              <w:rPr>
                <w:rFonts w:asciiTheme="minorHAnsi" w:eastAsia="Cambria" w:hAnsiTheme="minorHAnsi" w:cstheme="minorHAnsi"/>
                <w:sz w:val="22"/>
                <w:szCs w:val="22"/>
                <w:lang w:val="en-US" w:eastAsia="en-US"/>
              </w:rPr>
            </w:pPr>
          </w:p>
        </w:tc>
        <w:tc>
          <w:tcPr>
            <w:tcW w:w="4620" w:type="dxa"/>
          </w:tcPr>
          <w:p w14:paraId="67A31185" w14:textId="77777777" w:rsidR="00496B8B" w:rsidRPr="001632C6" w:rsidRDefault="00496B8B" w:rsidP="005022FC">
            <w:pPr>
              <w:rPr>
                <w:rFonts w:asciiTheme="minorHAnsi" w:eastAsia="Cambria" w:hAnsiTheme="minorHAnsi" w:cstheme="minorHAnsi"/>
                <w:sz w:val="22"/>
                <w:szCs w:val="22"/>
                <w:lang w:val="en-US" w:eastAsia="en-US"/>
              </w:rPr>
            </w:pPr>
          </w:p>
        </w:tc>
      </w:tr>
    </w:tbl>
    <w:p w14:paraId="0AC7CDC9" w14:textId="77777777" w:rsidR="005C36D4" w:rsidRDefault="005C36D4" w:rsidP="004577BB">
      <w:pPr>
        <w:rPr>
          <w:rFonts w:asciiTheme="minorHAnsi" w:eastAsia="Cambria" w:hAnsiTheme="minorHAnsi" w:cstheme="minorHAnsi"/>
          <w:b/>
          <w:sz w:val="22"/>
          <w:szCs w:val="22"/>
          <w:lang w:val="en-US" w:eastAsia="en-US"/>
        </w:rPr>
      </w:pPr>
    </w:p>
    <w:p w14:paraId="06104801" w14:textId="679EAB8F" w:rsidR="004577BB" w:rsidRPr="000F65F1" w:rsidRDefault="00CB4132" w:rsidP="004577BB">
      <w:pPr>
        <w:rPr>
          <w:rFonts w:asciiTheme="minorHAnsi" w:eastAsia="Cambria" w:hAnsiTheme="minorHAnsi" w:cstheme="minorHAnsi"/>
          <w:bCs/>
          <w:sz w:val="22"/>
          <w:szCs w:val="22"/>
          <w:lang w:val="en-US" w:eastAsia="en-US"/>
        </w:rPr>
      </w:pPr>
      <w:r>
        <w:rPr>
          <w:rFonts w:asciiTheme="minorHAnsi" w:eastAsia="Cambria" w:hAnsiTheme="minorHAnsi" w:cstheme="minorHAnsi"/>
          <w:b/>
          <w:sz w:val="22"/>
          <w:szCs w:val="22"/>
          <w:lang w:val="en-US" w:eastAsia="en-US"/>
        </w:rPr>
        <w:t>7</w:t>
      </w:r>
      <w:r w:rsidR="004577BB" w:rsidRPr="005C36D4">
        <w:rPr>
          <w:rFonts w:asciiTheme="minorHAnsi" w:eastAsia="Cambria" w:hAnsiTheme="minorHAnsi" w:cstheme="minorHAnsi"/>
          <w:b/>
          <w:sz w:val="22"/>
          <w:szCs w:val="22"/>
          <w:lang w:val="en-US" w:eastAsia="en-US"/>
        </w:rPr>
        <w:t xml:space="preserve">.  </w:t>
      </w:r>
      <w:r w:rsidR="005C36D4" w:rsidRPr="005C36D4">
        <w:rPr>
          <w:rFonts w:asciiTheme="minorHAnsi" w:eastAsia="Cambria" w:hAnsiTheme="minorHAnsi" w:cstheme="minorHAnsi"/>
          <w:b/>
          <w:sz w:val="22"/>
          <w:szCs w:val="22"/>
          <w:lang w:val="en-US" w:eastAsia="en-US"/>
        </w:rPr>
        <w:t>METHODOLOGY</w:t>
      </w:r>
      <w:r w:rsidR="00401674">
        <w:rPr>
          <w:rFonts w:asciiTheme="minorHAnsi" w:eastAsia="Cambria" w:hAnsiTheme="minorHAnsi" w:cstheme="minorHAnsi"/>
          <w:b/>
          <w:sz w:val="22"/>
          <w:szCs w:val="22"/>
          <w:lang w:val="en-US" w:eastAsia="en-US"/>
        </w:rPr>
        <w:t xml:space="preserve"> </w:t>
      </w:r>
      <w:r w:rsidR="00401674" w:rsidRPr="000F65F1">
        <w:rPr>
          <w:rFonts w:asciiTheme="minorHAnsi" w:eastAsia="Cambria" w:hAnsiTheme="minorHAnsi" w:cstheme="minorHAnsi"/>
          <w:bCs/>
          <w:sz w:val="22"/>
          <w:szCs w:val="22"/>
          <w:lang w:val="en-US" w:eastAsia="en-US"/>
        </w:rPr>
        <w:t>[500 words maximum]</w:t>
      </w:r>
    </w:p>
    <w:p w14:paraId="526862B6" w14:textId="1B1B5B53" w:rsidR="004577BB" w:rsidRDefault="005C36D4" w:rsidP="004577BB">
      <w:pPr>
        <w:rPr>
          <w:rFonts w:asciiTheme="minorHAnsi" w:hAnsiTheme="minorHAnsi" w:cstheme="minorHAnsi"/>
          <w:sz w:val="22"/>
          <w:szCs w:val="22"/>
        </w:rPr>
      </w:pPr>
      <w:r w:rsidRPr="005C36D4">
        <w:rPr>
          <w:rFonts w:asciiTheme="minorHAnsi" w:hAnsiTheme="minorHAnsi" w:cstheme="minorHAnsi"/>
          <w:bCs/>
          <w:sz w:val="22"/>
          <w:szCs w:val="22"/>
        </w:rPr>
        <w:t>Summarise study design, sampling methodologies and likely sample size, intended analyses, and how these will achieve the research aims</w:t>
      </w:r>
      <w:r w:rsidRPr="005C36D4">
        <w:rPr>
          <w:rFonts w:asciiTheme="minorHAnsi" w:hAnsiTheme="minorHAnsi" w:cstheme="minorHAnsi"/>
          <w:sz w:val="22"/>
          <w:szCs w:val="22"/>
        </w:rPr>
        <w:t xml:space="preserve">. </w:t>
      </w:r>
      <w:r w:rsidR="00AC53CE" w:rsidRPr="00AC53CE">
        <w:rPr>
          <w:rFonts w:asciiTheme="minorHAnsi" w:hAnsiTheme="minorHAnsi" w:cstheme="minorHAnsi"/>
          <w:sz w:val="22"/>
          <w:szCs w:val="22"/>
        </w:rPr>
        <w:t>You are strongly encouraged to make explicit the link between the data collected and the hypotheses being tested</w:t>
      </w:r>
      <w:r w:rsidR="00AC53CE">
        <w:rPr>
          <w:rFonts w:asciiTheme="minorHAnsi" w:hAnsiTheme="minorHAnsi" w:cstheme="minorHAnsi"/>
          <w:sz w:val="22"/>
          <w:szCs w:val="22"/>
        </w:rPr>
        <w:t>.</w:t>
      </w:r>
    </w:p>
    <w:p w14:paraId="4FD830EF" w14:textId="77777777" w:rsidR="00D06811" w:rsidRPr="005C36D4" w:rsidRDefault="00D06811" w:rsidP="004577BB">
      <w:pPr>
        <w:rPr>
          <w:rFonts w:asciiTheme="minorHAnsi" w:eastAsia="Cambria" w:hAnsiTheme="minorHAnsi" w:cstheme="minorHAnsi"/>
          <w:sz w:val="22"/>
          <w:szCs w:val="22"/>
          <w:lang w:val="en-US" w:eastAsia="en-US"/>
        </w:rPr>
      </w:pPr>
    </w:p>
    <w:tbl>
      <w:tblPr>
        <w:tblStyle w:val="TableGrid"/>
        <w:tblW w:w="9072" w:type="dxa"/>
        <w:tblInd w:w="-5" w:type="dxa"/>
        <w:tblLook w:val="04A0" w:firstRow="1" w:lastRow="0" w:firstColumn="1" w:lastColumn="0" w:noHBand="0" w:noVBand="1"/>
      </w:tblPr>
      <w:tblGrid>
        <w:gridCol w:w="9072"/>
      </w:tblGrid>
      <w:tr w:rsidR="004577BB" w:rsidRPr="005C36D4" w14:paraId="36105ACD" w14:textId="77777777" w:rsidTr="00EE4CF7">
        <w:tc>
          <w:tcPr>
            <w:tcW w:w="9072" w:type="dxa"/>
          </w:tcPr>
          <w:p w14:paraId="51B8E623" w14:textId="77777777" w:rsidR="004577BB" w:rsidRPr="005C36D4" w:rsidRDefault="004577BB" w:rsidP="005022FC">
            <w:pPr>
              <w:rPr>
                <w:rFonts w:asciiTheme="minorHAnsi" w:eastAsia="Cambria" w:hAnsiTheme="minorHAnsi" w:cstheme="minorHAnsi"/>
                <w:sz w:val="22"/>
                <w:szCs w:val="22"/>
                <w:lang w:val="en-US" w:eastAsia="en-US"/>
              </w:rPr>
            </w:pPr>
          </w:p>
          <w:p w14:paraId="3D61B757" w14:textId="77777777" w:rsidR="004577BB" w:rsidRPr="005C36D4" w:rsidRDefault="004577BB" w:rsidP="005022FC">
            <w:pPr>
              <w:rPr>
                <w:rFonts w:asciiTheme="minorHAnsi" w:eastAsia="Cambria" w:hAnsiTheme="minorHAnsi" w:cstheme="minorHAnsi"/>
                <w:sz w:val="22"/>
                <w:szCs w:val="22"/>
                <w:lang w:val="en-US" w:eastAsia="en-US"/>
              </w:rPr>
            </w:pPr>
          </w:p>
          <w:p w14:paraId="68C34A49" w14:textId="77777777" w:rsidR="004577BB" w:rsidRPr="005C36D4" w:rsidRDefault="004577BB" w:rsidP="005022FC">
            <w:pPr>
              <w:rPr>
                <w:rFonts w:asciiTheme="minorHAnsi" w:eastAsia="Cambria" w:hAnsiTheme="minorHAnsi" w:cstheme="minorHAnsi"/>
                <w:sz w:val="22"/>
                <w:szCs w:val="22"/>
                <w:lang w:val="en-US" w:eastAsia="en-US"/>
              </w:rPr>
            </w:pPr>
          </w:p>
          <w:p w14:paraId="2705CFE0" w14:textId="77777777" w:rsidR="004577BB" w:rsidRPr="005C36D4" w:rsidRDefault="004577BB" w:rsidP="005022FC">
            <w:pPr>
              <w:rPr>
                <w:rFonts w:asciiTheme="minorHAnsi" w:eastAsia="Cambria" w:hAnsiTheme="minorHAnsi" w:cstheme="minorHAnsi"/>
                <w:sz w:val="22"/>
                <w:szCs w:val="22"/>
                <w:lang w:val="en-US" w:eastAsia="en-US"/>
              </w:rPr>
            </w:pPr>
          </w:p>
          <w:p w14:paraId="250499CC" w14:textId="77777777" w:rsidR="004577BB" w:rsidRPr="005C36D4" w:rsidRDefault="004577BB" w:rsidP="005022FC">
            <w:pPr>
              <w:rPr>
                <w:rFonts w:asciiTheme="minorHAnsi" w:eastAsia="Cambria" w:hAnsiTheme="minorHAnsi" w:cstheme="minorHAnsi"/>
                <w:sz w:val="22"/>
                <w:szCs w:val="22"/>
                <w:lang w:val="en-US" w:eastAsia="en-US"/>
              </w:rPr>
            </w:pPr>
          </w:p>
          <w:p w14:paraId="3C8CDD48" w14:textId="77777777" w:rsidR="004577BB" w:rsidRPr="005C36D4" w:rsidRDefault="004577BB" w:rsidP="005022FC">
            <w:pPr>
              <w:rPr>
                <w:rFonts w:asciiTheme="minorHAnsi" w:eastAsia="Cambria" w:hAnsiTheme="minorHAnsi" w:cstheme="minorHAnsi"/>
                <w:sz w:val="22"/>
                <w:szCs w:val="22"/>
                <w:lang w:val="en-US" w:eastAsia="en-US"/>
              </w:rPr>
            </w:pPr>
          </w:p>
          <w:p w14:paraId="0311F983" w14:textId="77777777" w:rsidR="004577BB" w:rsidRPr="005C36D4" w:rsidRDefault="004577BB" w:rsidP="005022FC">
            <w:pPr>
              <w:rPr>
                <w:rFonts w:asciiTheme="minorHAnsi" w:eastAsia="Cambria" w:hAnsiTheme="minorHAnsi" w:cstheme="minorHAnsi"/>
                <w:sz w:val="22"/>
                <w:szCs w:val="22"/>
                <w:lang w:val="en-US" w:eastAsia="en-US"/>
              </w:rPr>
            </w:pPr>
          </w:p>
          <w:p w14:paraId="639DCEB6" w14:textId="77777777" w:rsidR="004577BB" w:rsidRPr="005C36D4" w:rsidRDefault="004577BB" w:rsidP="005022FC">
            <w:pPr>
              <w:rPr>
                <w:rFonts w:asciiTheme="minorHAnsi" w:eastAsia="Cambria" w:hAnsiTheme="minorHAnsi" w:cstheme="minorHAnsi"/>
                <w:sz w:val="22"/>
                <w:szCs w:val="22"/>
                <w:lang w:val="en-US" w:eastAsia="en-US"/>
              </w:rPr>
            </w:pPr>
          </w:p>
          <w:p w14:paraId="380FF7D5" w14:textId="77777777" w:rsidR="004577BB" w:rsidRPr="005C36D4" w:rsidRDefault="004577BB" w:rsidP="005022FC">
            <w:pPr>
              <w:rPr>
                <w:rFonts w:asciiTheme="minorHAnsi" w:eastAsia="Cambria" w:hAnsiTheme="minorHAnsi" w:cstheme="minorHAnsi"/>
                <w:sz w:val="22"/>
                <w:szCs w:val="22"/>
                <w:lang w:val="en-US" w:eastAsia="en-US"/>
              </w:rPr>
            </w:pPr>
          </w:p>
          <w:p w14:paraId="57A37D72" w14:textId="77777777" w:rsidR="004577BB" w:rsidRPr="005C36D4" w:rsidRDefault="004577BB" w:rsidP="005022FC">
            <w:pPr>
              <w:rPr>
                <w:rFonts w:asciiTheme="minorHAnsi" w:eastAsia="Cambria" w:hAnsiTheme="minorHAnsi" w:cstheme="minorHAnsi"/>
                <w:sz w:val="22"/>
                <w:szCs w:val="22"/>
                <w:lang w:val="en-US" w:eastAsia="en-US"/>
              </w:rPr>
            </w:pPr>
          </w:p>
        </w:tc>
      </w:tr>
    </w:tbl>
    <w:p w14:paraId="07D8EDBD" w14:textId="77777777" w:rsidR="00F42B0D" w:rsidRDefault="00F42B0D" w:rsidP="00F42B0D">
      <w:pPr>
        <w:rPr>
          <w:rFonts w:asciiTheme="minorHAnsi" w:hAnsiTheme="minorHAnsi" w:cstheme="minorHAnsi"/>
          <w:bCs/>
          <w:sz w:val="22"/>
          <w:szCs w:val="22"/>
        </w:rPr>
      </w:pPr>
    </w:p>
    <w:p w14:paraId="30E1BB44" w14:textId="4DEF1E7F" w:rsidR="00D06811" w:rsidRPr="00A557CC" w:rsidRDefault="00FD51EA" w:rsidP="00F42B0D">
      <w:pPr>
        <w:rPr>
          <w:rFonts w:asciiTheme="minorHAnsi" w:hAnsiTheme="minorHAnsi" w:cstheme="minorHAnsi"/>
          <w:bCs/>
          <w:sz w:val="22"/>
          <w:szCs w:val="22"/>
        </w:rPr>
      </w:pPr>
      <w:r>
        <w:rPr>
          <w:rFonts w:asciiTheme="minorHAnsi" w:hAnsiTheme="minorHAnsi" w:cstheme="minorHAnsi"/>
          <w:bCs/>
          <w:sz w:val="22"/>
          <w:szCs w:val="22"/>
        </w:rPr>
        <w:t>Please detail the types of tags being deployed.</w:t>
      </w:r>
    </w:p>
    <w:tbl>
      <w:tblPr>
        <w:tblStyle w:val="TableGrid"/>
        <w:tblW w:w="0" w:type="auto"/>
        <w:tblLook w:val="04A0" w:firstRow="1" w:lastRow="0" w:firstColumn="1" w:lastColumn="0" w:noHBand="0" w:noVBand="1"/>
      </w:tblPr>
      <w:tblGrid>
        <w:gridCol w:w="5382"/>
        <w:gridCol w:w="1559"/>
        <w:gridCol w:w="2069"/>
      </w:tblGrid>
      <w:tr w:rsidR="00F42B0D" w:rsidRPr="001632C6" w14:paraId="522E1ECF" w14:textId="77777777" w:rsidTr="00A557CC">
        <w:tc>
          <w:tcPr>
            <w:tcW w:w="5382" w:type="dxa"/>
          </w:tcPr>
          <w:p w14:paraId="5CCEE6CB" w14:textId="3353C021" w:rsidR="00F42B0D" w:rsidRPr="001632C6" w:rsidRDefault="00F42B0D"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Tag type/name and manufacturer</w:t>
            </w:r>
          </w:p>
        </w:tc>
        <w:tc>
          <w:tcPr>
            <w:tcW w:w="1559" w:type="dxa"/>
          </w:tcPr>
          <w:p w14:paraId="0878DF21" w14:textId="76EA9A63" w:rsidR="00F42B0D" w:rsidRPr="001632C6" w:rsidRDefault="00F42B0D"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Number to be deployed</w:t>
            </w:r>
          </w:p>
        </w:tc>
        <w:tc>
          <w:tcPr>
            <w:tcW w:w="2069" w:type="dxa"/>
          </w:tcPr>
          <w:p w14:paraId="20149F40" w14:textId="091AC9FF" w:rsidR="00F42B0D" w:rsidRPr="001632C6" w:rsidRDefault="00F42B0D"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 xml:space="preserve">Expected number to be </w:t>
            </w:r>
            <w:r w:rsidR="00FD51EA">
              <w:rPr>
                <w:rFonts w:asciiTheme="minorHAnsi" w:eastAsia="Cambria" w:hAnsiTheme="minorHAnsi" w:cstheme="minorHAnsi"/>
                <w:sz w:val="22"/>
                <w:szCs w:val="22"/>
                <w:lang w:val="en-US" w:eastAsia="en-US"/>
              </w:rPr>
              <w:t>retrieved</w:t>
            </w:r>
          </w:p>
        </w:tc>
      </w:tr>
      <w:tr w:rsidR="00F42B0D" w:rsidRPr="001632C6" w14:paraId="2AF329AF" w14:textId="77777777" w:rsidTr="00A557CC">
        <w:tc>
          <w:tcPr>
            <w:tcW w:w="5382" w:type="dxa"/>
          </w:tcPr>
          <w:p w14:paraId="4E60CCC1" w14:textId="77777777" w:rsidR="00F42B0D" w:rsidRPr="001632C6" w:rsidRDefault="00F42B0D" w:rsidP="00C518DD">
            <w:pPr>
              <w:rPr>
                <w:rFonts w:asciiTheme="minorHAnsi" w:eastAsia="Cambria" w:hAnsiTheme="minorHAnsi" w:cstheme="minorHAnsi"/>
                <w:sz w:val="22"/>
                <w:szCs w:val="22"/>
                <w:lang w:val="en-US" w:eastAsia="en-US"/>
              </w:rPr>
            </w:pPr>
          </w:p>
        </w:tc>
        <w:tc>
          <w:tcPr>
            <w:tcW w:w="1559" w:type="dxa"/>
          </w:tcPr>
          <w:p w14:paraId="729BF4FB" w14:textId="77777777" w:rsidR="00F42B0D" w:rsidRPr="001632C6" w:rsidRDefault="00F42B0D" w:rsidP="00C518DD">
            <w:pPr>
              <w:rPr>
                <w:rFonts w:asciiTheme="minorHAnsi" w:eastAsia="Cambria" w:hAnsiTheme="minorHAnsi" w:cstheme="minorHAnsi"/>
                <w:sz w:val="22"/>
                <w:szCs w:val="22"/>
                <w:lang w:val="en-US" w:eastAsia="en-US"/>
              </w:rPr>
            </w:pPr>
          </w:p>
        </w:tc>
        <w:tc>
          <w:tcPr>
            <w:tcW w:w="2069" w:type="dxa"/>
          </w:tcPr>
          <w:p w14:paraId="64123E76" w14:textId="77777777" w:rsidR="00F42B0D" w:rsidRPr="001632C6" w:rsidRDefault="00F42B0D" w:rsidP="00C518DD">
            <w:pPr>
              <w:rPr>
                <w:rFonts w:asciiTheme="minorHAnsi" w:eastAsia="Cambria" w:hAnsiTheme="minorHAnsi" w:cstheme="minorHAnsi"/>
                <w:sz w:val="22"/>
                <w:szCs w:val="22"/>
                <w:lang w:val="en-US" w:eastAsia="en-US"/>
              </w:rPr>
            </w:pPr>
          </w:p>
        </w:tc>
      </w:tr>
      <w:tr w:rsidR="00F42B0D" w:rsidRPr="001632C6" w14:paraId="76FD004E" w14:textId="77777777" w:rsidTr="00A557CC">
        <w:tc>
          <w:tcPr>
            <w:tcW w:w="5382" w:type="dxa"/>
          </w:tcPr>
          <w:p w14:paraId="4D92D8DE" w14:textId="77777777" w:rsidR="00F42B0D" w:rsidRPr="001632C6" w:rsidRDefault="00F42B0D" w:rsidP="00C518DD">
            <w:pPr>
              <w:rPr>
                <w:rFonts w:asciiTheme="minorHAnsi" w:eastAsia="Cambria" w:hAnsiTheme="minorHAnsi" w:cstheme="minorHAnsi"/>
                <w:sz w:val="22"/>
                <w:szCs w:val="22"/>
                <w:lang w:val="en-US" w:eastAsia="en-US"/>
              </w:rPr>
            </w:pPr>
          </w:p>
        </w:tc>
        <w:tc>
          <w:tcPr>
            <w:tcW w:w="1559" w:type="dxa"/>
          </w:tcPr>
          <w:p w14:paraId="1596A2A1" w14:textId="77777777" w:rsidR="00F42B0D" w:rsidRPr="001632C6" w:rsidRDefault="00F42B0D" w:rsidP="00C518DD">
            <w:pPr>
              <w:rPr>
                <w:rFonts w:asciiTheme="minorHAnsi" w:eastAsia="Cambria" w:hAnsiTheme="minorHAnsi" w:cstheme="minorHAnsi"/>
                <w:sz w:val="22"/>
                <w:szCs w:val="22"/>
                <w:lang w:val="en-US" w:eastAsia="en-US"/>
              </w:rPr>
            </w:pPr>
          </w:p>
        </w:tc>
        <w:tc>
          <w:tcPr>
            <w:tcW w:w="2069" w:type="dxa"/>
          </w:tcPr>
          <w:p w14:paraId="4EE9B621" w14:textId="77777777" w:rsidR="00F42B0D" w:rsidRPr="001632C6" w:rsidRDefault="00F42B0D" w:rsidP="00C518DD">
            <w:pPr>
              <w:rPr>
                <w:rFonts w:asciiTheme="minorHAnsi" w:eastAsia="Cambria" w:hAnsiTheme="minorHAnsi" w:cstheme="minorHAnsi"/>
                <w:sz w:val="22"/>
                <w:szCs w:val="22"/>
                <w:lang w:val="en-US" w:eastAsia="en-US"/>
              </w:rPr>
            </w:pPr>
          </w:p>
        </w:tc>
      </w:tr>
      <w:tr w:rsidR="00F42B0D" w:rsidRPr="001632C6" w14:paraId="2C6CB742" w14:textId="77777777" w:rsidTr="00A557CC">
        <w:tc>
          <w:tcPr>
            <w:tcW w:w="5382" w:type="dxa"/>
          </w:tcPr>
          <w:p w14:paraId="630194E3" w14:textId="77777777" w:rsidR="00F42B0D" w:rsidRPr="001632C6" w:rsidRDefault="00F42B0D" w:rsidP="00C518DD">
            <w:pPr>
              <w:rPr>
                <w:rFonts w:asciiTheme="minorHAnsi" w:eastAsia="Cambria" w:hAnsiTheme="minorHAnsi" w:cstheme="minorHAnsi"/>
                <w:sz w:val="22"/>
                <w:szCs w:val="22"/>
                <w:lang w:val="en-US" w:eastAsia="en-US"/>
              </w:rPr>
            </w:pPr>
          </w:p>
        </w:tc>
        <w:tc>
          <w:tcPr>
            <w:tcW w:w="1559" w:type="dxa"/>
          </w:tcPr>
          <w:p w14:paraId="4EB9BFAD" w14:textId="77777777" w:rsidR="00F42B0D" w:rsidRPr="001632C6" w:rsidRDefault="00F42B0D" w:rsidP="00C518DD">
            <w:pPr>
              <w:rPr>
                <w:rFonts w:asciiTheme="minorHAnsi" w:eastAsia="Cambria" w:hAnsiTheme="minorHAnsi" w:cstheme="minorHAnsi"/>
                <w:sz w:val="22"/>
                <w:szCs w:val="22"/>
                <w:lang w:val="en-US" w:eastAsia="en-US"/>
              </w:rPr>
            </w:pPr>
          </w:p>
        </w:tc>
        <w:tc>
          <w:tcPr>
            <w:tcW w:w="2069" w:type="dxa"/>
          </w:tcPr>
          <w:p w14:paraId="46FB2950" w14:textId="77777777" w:rsidR="00F42B0D" w:rsidRPr="001632C6" w:rsidRDefault="00F42B0D" w:rsidP="00C518DD">
            <w:pPr>
              <w:rPr>
                <w:rFonts w:asciiTheme="minorHAnsi" w:eastAsia="Cambria" w:hAnsiTheme="minorHAnsi" w:cstheme="minorHAnsi"/>
                <w:sz w:val="22"/>
                <w:szCs w:val="22"/>
                <w:lang w:val="en-US" w:eastAsia="en-US"/>
              </w:rPr>
            </w:pPr>
          </w:p>
        </w:tc>
      </w:tr>
    </w:tbl>
    <w:p w14:paraId="649CE645" w14:textId="49584EAB" w:rsidR="004577BB" w:rsidRDefault="004577BB" w:rsidP="006462CF">
      <w:pPr>
        <w:rPr>
          <w:rFonts w:asciiTheme="minorHAnsi" w:eastAsia="Cambria" w:hAnsiTheme="minorHAnsi" w:cstheme="minorHAnsi"/>
          <w:b/>
          <w:sz w:val="22"/>
          <w:szCs w:val="22"/>
          <w:lang w:val="en-US" w:eastAsia="en-US"/>
        </w:rPr>
      </w:pPr>
    </w:p>
    <w:p w14:paraId="3154C85E" w14:textId="63D85ACA" w:rsidR="00FD51EA" w:rsidRPr="00C518DD" w:rsidRDefault="00FD51EA" w:rsidP="00FD51EA">
      <w:pPr>
        <w:rPr>
          <w:rFonts w:asciiTheme="minorHAnsi" w:eastAsia="Cambria" w:hAnsiTheme="minorHAnsi" w:cstheme="minorHAnsi"/>
          <w:sz w:val="22"/>
          <w:szCs w:val="22"/>
          <w:lang w:val="en-US" w:eastAsia="en-US"/>
        </w:rPr>
      </w:pPr>
      <w:r>
        <w:rPr>
          <w:rFonts w:asciiTheme="minorHAnsi" w:hAnsiTheme="minorHAnsi" w:cstheme="minorHAnsi"/>
          <w:bCs/>
          <w:sz w:val="22"/>
          <w:szCs w:val="22"/>
        </w:rPr>
        <w:t>Please detail the resolution scale of each tag type being deployed.</w:t>
      </w:r>
    </w:p>
    <w:tbl>
      <w:tblPr>
        <w:tblStyle w:val="TableGrid"/>
        <w:tblW w:w="0" w:type="auto"/>
        <w:tblLook w:val="04A0" w:firstRow="1" w:lastRow="0" w:firstColumn="1" w:lastColumn="0" w:noHBand="0" w:noVBand="1"/>
      </w:tblPr>
      <w:tblGrid>
        <w:gridCol w:w="5382"/>
        <w:gridCol w:w="1701"/>
        <w:gridCol w:w="1927"/>
      </w:tblGrid>
      <w:tr w:rsidR="00FD51EA" w:rsidRPr="001632C6" w14:paraId="74276BCC" w14:textId="77777777" w:rsidTr="00A557CC">
        <w:tc>
          <w:tcPr>
            <w:tcW w:w="5382" w:type="dxa"/>
          </w:tcPr>
          <w:p w14:paraId="1C979225" w14:textId="77777777" w:rsidR="00FD51EA" w:rsidRPr="001632C6" w:rsidRDefault="00FD51EA"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Tag type/name and manufacturer</w:t>
            </w:r>
          </w:p>
        </w:tc>
        <w:tc>
          <w:tcPr>
            <w:tcW w:w="1701" w:type="dxa"/>
          </w:tcPr>
          <w:p w14:paraId="7DCE60AA" w14:textId="5B6E955C" w:rsidR="00FD51EA" w:rsidRPr="001632C6" w:rsidRDefault="00FD51EA"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Spatial resolution scale</w:t>
            </w:r>
            <w:r w:rsidR="00D90EE8">
              <w:rPr>
                <w:rFonts w:asciiTheme="minorHAnsi" w:eastAsia="Cambria" w:hAnsiTheme="minorHAnsi" w:cstheme="minorHAnsi"/>
                <w:sz w:val="22"/>
                <w:szCs w:val="22"/>
                <w:lang w:val="en-US" w:eastAsia="en-US"/>
              </w:rPr>
              <w:t xml:space="preserve"> e.g. +/- 5 meters</w:t>
            </w:r>
          </w:p>
        </w:tc>
        <w:tc>
          <w:tcPr>
            <w:tcW w:w="1927" w:type="dxa"/>
          </w:tcPr>
          <w:p w14:paraId="715F680B" w14:textId="27841275" w:rsidR="00FD51EA" w:rsidRPr="001632C6" w:rsidRDefault="00FD51EA" w:rsidP="00C518D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Temporal resolution scale</w:t>
            </w:r>
            <w:r w:rsidR="00D90EE8">
              <w:rPr>
                <w:rFonts w:asciiTheme="minorHAnsi" w:eastAsia="Cambria" w:hAnsiTheme="minorHAnsi" w:cstheme="minorHAnsi"/>
                <w:sz w:val="22"/>
                <w:szCs w:val="22"/>
                <w:lang w:val="en-US" w:eastAsia="en-US"/>
              </w:rPr>
              <w:t xml:space="preserve"> e.g. 1 fix per hour</w:t>
            </w:r>
          </w:p>
        </w:tc>
      </w:tr>
      <w:tr w:rsidR="00FD51EA" w:rsidRPr="001632C6" w14:paraId="1733999F" w14:textId="77777777" w:rsidTr="00A557CC">
        <w:tc>
          <w:tcPr>
            <w:tcW w:w="5382" w:type="dxa"/>
          </w:tcPr>
          <w:p w14:paraId="275F706A" w14:textId="77777777" w:rsidR="00FD51EA" w:rsidRPr="001632C6" w:rsidRDefault="00FD51EA" w:rsidP="00C518DD">
            <w:pPr>
              <w:rPr>
                <w:rFonts w:asciiTheme="minorHAnsi" w:eastAsia="Cambria" w:hAnsiTheme="minorHAnsi" w:cstheme="minorHAnsi"/>
                <w:sz w:val="22"/>
                <w:szCs w:val="22"/>
                <w:lang w:val="en-US" w:eastAsia="en-US"/>
              </w:rPr>
            </w:pPr>
          </w:p>
        </w:tc>
        <w:tc>
          <w:tcPr>
            <w:tcW w:w="1701" w:type="dxa"/>
          </w:tcPr>
          <w:p w14:paraId="13685D5D" w14:textId="77777777" w:rsidR="00FD51EA" w:rsidRPr="001632C6" w:rsidRDefault="00FD51EA" w:rsidP="00C518DD">
            <w:pPr>
              <w:rPr>
                <w:rFonts w:asciiTheme="minorHAnsi" w:eastAsia="Cambria" w:hAnsiTheme="minorHAnsi" w:cstheme="minorHAnsi"/>
                <w:sz w:val="22"/>
                <w:szCs w:val="22"/>
                <w:lang w:val="en-US" w:eastAsia="en-US"/>
              </w:rPr>
            </w:pPr>
          </w:p>
        </w:tc>
        <w:tc>
          <w:tcPr>
            <w:tcW w:w="1927" w:type="dxa"/>
          </w:tcPr>
          <w:p w14:paraId="25D27DDF" w14:textId="77777777" w:rsidR="00FD51EA" w:rsidRPr="001632C6" w:rsidRDefault="00FD51EA" w:rsidP="00C518DD">
            <w:pPr>
              <w:rPr>
                <w:rFonts w:asciiTheme="minorHAnsi" w:eastAsia="Cambria" w:hAnsiTheme="minorHAnsi" w:cstheme="minorHAnsi"/>
                <w:sz w:val="22"/>
                <w:szCs w:val="22"/>
                <w:lang w:val="en-US" w:eastAsia="en-US"/>
              </w:rPr>
            </w:pPr>
          </w:p>
        </w:tc>
      </w:tr>
      <w:tr w:rsidR="00FD51EA" w:rsidRPr="001632C6" w14:paraId="7714CE0B" w14:textId="77777777" w:rsidTr="00A557CC">
        <w:tc>
          <w:tcPr>
            <w:tcW w:w="5382" w:type="dxa"/>
          </w:tcPr>
          <w:p w14:paraId="319938C9" w14:textId="77777777" w:rsidR="00FD51EA" w:rsidRPr="001632C6" w:rsidRDefault="00FD51EA" w:rsidP="00C518DD">
            <w:pPr>
              <w:rPr>
                <w:rFonts w:asciiTheme="minorHAnsi" w:eastAsia="Cambria" w:hAnsiTheme="minorHAnsi" w:cstheme="minorHAnsi"/>
                <w:sz w:val="22"/>
                <w:szCs w:val="22"/>
                <w:lang w:val="en-US" w:eastAsia="en-US"/>
              </w:rPr>
            </w:pPr>
          </w:p>
        </w:tc>
        <w:tc>
          <w:tcPr>
            <w:tcW w:w="1701" w:type="dxa"/>
          </w:tcPr>
          <w:p w14:paraId="5E24508F" w14:textId="77777777" w:rsidR="00FD51EA" w:rsidRPr="001632C6" w:rsidRDefault="00FD51EA" w:rsidP="00C518DD">
            <w:pPr>
              <w:rPr>
                <w:rFonts w:asciiTheme="minorHAnsi" w:eastAsia="Cambria" w:hAnsiTheme="minorHAnsi" w:cstheme="minorHAnsi"/>
                <w:sz w:val="22"/>
                <w:szCs w:val="22"/>
                <w:lang w:val="en-US" w:eastAsia="en-US"/>
              </w:rPr>
            </w:pPr>
          </w:p>
        </w:tc>
        <w:tc>
          <w:tcPr>
            <w:tcW w:w="1927" w:type="dxa"/>
          </w:tcPr>
          <w:p w14:paraId="32335A1D" w14:textId="77777777" w:rsidR="00FD51EA" w:rsidRPr="001632C6" w:rsidRDefault="00FD51EA" w:rsidP="00C518DD">
            <w:pPr>
              <w:rPr>
                <w:rFonts w:asciiTheme="minorHAnsi" w:eastAsia="Cambria" w:hAnsiTheme="minorHAnsi" w:cstheme="minorHAnsi"/>
                <w:sz w:val="22"/>
                <w:szCs w:val="22"/>
                <w:lang w:val="en-US" w:eastAsia="en-US"/>
              </w:rPr>
            </w:pPr>
          </w:p>
        </w:tc>
      </w:tr>
      <w:tr w:rsidR="00FD51EA" w:rsidRPr="001632C6" w14:paraId="450D8CFC" w14:textId="77777777" w:rsidTr="00A557CC">
        <w:tc>
          <w:tcPr>
            <w:tcW w:w="5382" w:type="dxa"/>
          </w:tcPr>
          <w:p w14:paraId="74316F15" w14:textId="77777777" w:rsidR="00FD51EA" w:rsidRPr="001632C6" w:rsidRDefault="00FD51EA" w:rsidP="00C518DD">
            <w:pPr>
              <w:rPr>
                <w:rFonts w:asciiTheme="minorHAnsi" w:eastAsia="Cambria" w:hAnsiTheme="minorHAnsi" w:cstheme="minorHAnsi"/>
                <w:sz w:val="22"/>
                <w:szCs w:val="22"/>
                <w:lang w:val="en-US" w:eastAsia="en-US"/>
              </w:rPr>
            </w:pPr>
          </w:p>
        </w:tc>
        <w:tc>
          <w:tcPr>
            <w:tcW w:w="1701" w:type="dxa"/>
          </w:tcPr>
          <w:p w14:paraId="277F78D5" w14:textId="77777777" w:rsidR="00FD51EA" w:rsidRPr="001632C6" w:rsidRDefault="00FD51EA" w:rsidP="00C518DD">
            <w:pPr>
              <w:rPr>
                <w:rFonts w:asciiTheme="minorHAnsi" w:eastAsia="Cambria" w:hAnsiTheme="minorHAnsi" w:cstheme="minorHAnsi"/>
                <w:sz w:val="22"/>
                <w:szCs w:val="22"/>
                <w:lang w:val="en-US" w:eastAsia="en-US"/>
              </w:rPr>
            </w:pPr>
          </w:p>
        </w:tc>
        <w:tc>
          <w:tcPr>
            <w:tcW w:w="1927" w:type="dxa"/>
          </w:tcPr>
          <w:p w14:paraId="604B5520" w14:textId="77777777" w:rsidR="00FD51EA" w:rsidRPr="001632C6" w:rsidRDefault="00FD51EA" w:rsidP="00C518DD">
            <w:pPr>
              <w:rPr>
                <w:rFonts w:asciiTheme="minorHAnsi" w:eastAsia="Cambria" w:hAnsiTheme="minorHAnsi" w:cstheme="minorHAnsi"/>
                <w:sz w:val="22"/>
                <w:szCs w:val="22"/>
                <w:lang w:val="en-US" w:eastAsia="en-US"/>
              </w:rPr>
            </w:pPr>
          </w:p>
        </w:tc>
      </w:tr>
    </w:tbl>
    <w:p w14:paraId="5BCECED6" w14:textId="2730251A" w:rsidR="00FD51EA" w:rsidRDefault="00FD51EA" w:rsidP="006462CF">
      <w:pPr>
        <w:rPr>
          <w:rFonts w:asciiTheme="minorHAnsi" w:eastAsia="Cambria" w:hAnsiTheme="minorHAnsi" w:cstheme="minorHAnsi"/>
          <w:b/>
          <w:sz w:val="22"/>
          <w:szCs w:val="22"/>
          <w:lang w:val="en-US" w:eastAsia="en-US"/>
        </w:rPr>
      </w:pPr>
    </w:p>
    <w:p w14:paraId="658C6F95" w14:textId="4D2CE50E" w:rsidR="00FD51EA" w:rsidRPr="005C36D4" w:rsidRDefault="00FD51EA" w:rsidP="00FD51EA">
      <w:pPr>
        <w:rPr>
          <w:rFonts w:asciiTheme="minorHAnsi" w:eastAsia="Cambria" w:hAnsiTheme="minorHAnsi" w:cstheme="minorHAnsi"/>
          <w:sz w:val="22"/>
          <w:szCs w:val="22"/>
          <w:lang w:val="en-US" w:eastAsia="en-US"/>
        </w:rPr>
      </w:pPr>
      <w:r>
        <w:rPr>
          <w:rFonts w:asciiTheme="minorHAnsi" w:hAnsiTheme="minorHAnsi" w:cstheme="minorHAnsi"/>
          <w:bCs/>
          <w:sz w:val="22"/>
          <w:szCs w:val="22"/>
        </w:rPr>
        <w:t xml:space="preserve"> </w:t>
      </w:r>
      <w:r>
        <w:rPr>
          <w:rFonts w:asciiTheme="minorHAnsi" w:hAnsiTheme="minorHAnsi" w:cstheme="minorHAnsi"/>
          <w:sz w:val="22"/>
          <w:szCs w:val="22"/>
        </w:rPr>
        <w:t xml:space="preserve">Please </w:t>
      </w:r>
      <w:r w:rsidR="007E6111">
        <w:rPr>
          <w:rFonts w:asciiTheme="minorHAnsi" w:hAnsiTheme="minorHAnsi" w:cstheme="minorHAnsi"/>
          <w:sz w:val="22"/>
          <w:szCs w:val="22"/>
        </w:rPr>
        <w:t xml:space="preserve">justify the sample sizes </w:t>
      </w:r>
      <w:r w:rsidR="00A7042A">
        <w:rPr>
          <w:rFonts w:asciiTheme="minorHAnsi" w:hAnsiTheme="minorHAnsi" w:cstheme="minorHAnsi"/>
          <w:sz w:val="22"/>
          <w:szCs w:val="22"/>
        </w:rPr>
        <w:t xml:space="preserve">being used in this </w:t>
      </w:r>
      <w:r w:rsidR="007E6111">
        <w:rPr>
          <w:rFonts w:asciiTheme="minorHAnsi" w:hAnsiTheme="minorHAnsi" w:cstheme="minorHAnsi"/>
          <w:sz w:val="22"/>
          <w:szCs w:val="22"/>
        </w:rPr>
        <w:t xml:space="preserve">study and state how you will use the data collected to answer the key questions </w:t>
      </w:r>
      <w:r w:rsidR="00A7042A">
        <w:rPr>
          <w:rFonts w:asciiTheme="minorHAnsi" w:hAnsiTheme="minorHAnsi" w:cstheme="minorHAnsi"/>
          <w:sz w:val="22"/>
          <w:szCs w:val="22"/>
        </w:rPr>
        <w:t xml:space="preserve">being asked. </w:t>
      </w:r>
      <w:r w:rsidR="00A7042A" w:rsidRPr="000F65F1">
        <w:rPr>
          <w:rFonts w:asciiTheme="minorHAnsi" w:eastAsia="Cambria" w:hAnsiTheme="minorHAnsi" w:cstheme="minorHAnsi"/>
          <w:bCs/>
          <w:sz w:val="22"/>
          <w:szCs w:val="22"/>
          <w:lang w:val="en-US" w:eastAsia="en-US"/>
        </w:rPr>
        <w:t>[</w:t>
      </w:r>
      <w:r w:rsidR="00424351">
        <w:rPr>
          <w:rFonts w:asciiTheme="minorHAnsi" w:eastAsia="Cambria" w:hAnsiTheme="minorHAnsi" w:cstheme="minorHAnsi"/>
          <w:bCs/>
          <w:sz w:val="22"/>
          <w:szCs w:val="22"/>
          <w:lang w:val="en-US" w:eastAsia="en-US"/>
        </w:rPr>
        <w:t>150</w:t>
      </w:r>
      <w:r w:rsidR="00A7042A" w:rsidRPr="000F65F1">
        <w:rPr>
          <w:rFonts w:asciiTheme="minorHAnsi" w:eastAsia="Cambria" w:hAnsiTheme="minorHAnsi" w:cstheme="minorHAnsi"/>
          <w:bCs/>
          <w:sz w:val="22"/>
          <w:szCs w:val="22"/>
          <w:lang w:val="en-US" w:eastAsia="en-US"/>
        </w:rPr>
        <w:t xml:space="preserve"> words maximum]</w:t>
      </w:r>
    </w:p>
    <w:tbl>
      <w:tblPr>
        <w:tblStyle w:val="TableGrid"/>
        <w:tblW w:w="9072" w:type="dxa"/>
        <w:tblInd w:w="-5" w:type="dxa"/>
        <w:tblLook w:val="04A0" w:firstRow="1" w:lastRow="0" w:firstColumn="1" w:lastColumn="0" w:noHBand="0" w:noVBand="1"/>
      </w:tblPr>
      <w:tblGrid>
        <w:gridCol w:w="9072"/>
      </w:tblGrid>
      <w:tr w:rsidR="00FD51EA" w:rsidRPr="005C36D4" w14:paraId="3501179E" w14:textId="77777777" w:rsidTr="00C518DD">
        <w:tc>
          <w:tcPr>
            <w:tcW w:w="9072" w:type="dxa"/>
          </w:tcPr>
          <w:p w14:paraId="57A19A25" w14:textId="77777777" w:rsidR="00FD51EA" w:rsidRPr="005C36D4" w:rsidRDefault="00FD51EA" w:rsidP="00C518DD">
            <w:pPr>
              <w:rPr>
                <w:rFonts w:asciiTheme="minorHAnsi" w:eastAsia="Cambria" w:hAnsiTheme="minorHAnsi" w:cstheme="minorHAnsi"/>
                <w:sz w:val="22"/>
                <w:szCs w:val="22"/>
                <w:lang w:val="en-US" w:eastAsia="en-US"/>
              </w:rPr>
            </w:pPr>
          </w:p>
          <w:p w14:paraId="6DA3504F" w14:textId="77777777" w:rsidR="00FD51EA" w:rsidRPr="005C36D4" w:rsidRDefault="00FD51EA" w:rsidP="00C518DD">
            <w:pPr>
              <w:rPr>
                <w:rFonts w:asciiTheme="minorHAnsi" w:eastAsia="Cambria" w:hAnsiTheme="minorHAnsi" w:cstheme="minorHAnsi"/>
                <w:sz w:val="22"/>
                <w:szCs w:val="22"/>
                <w:lang w:val="en-US" w:eastAsia="en-US"/>
              </w:rPr>
            </w:pPr>
          </w:p>
          <w:p w14:paraId="7F12442C" w14:textId="77777777" w:rsidR="00FD51EA" w:rsidRDefault="00FD51EA" w:rsidP="00C518DD">
            <w:pPr>
              <w:rPr>
                <w:rFonts w:asciiTheme="minorHAnsi" w:eastAsia="Cambria" w:hAnsiTheme="minorHAnsi" w:cstheme="minorHAnsi"/>
                <w:sz w:val="22"/>
                <w:szCs w:val="22"/>
                <w:lang w:val="en-US" w:eastAsia="en-US"/>
              </w:rPr>
            </w:pPr>
          </w:p>
          <w:p w14:paraId="64C6ADA9" w14:textId="0ADA9852" w:rsidR="00070273" w:rsidRPr="005C36D4" w:rsidRDefault="00070273" w:rsidP="00C518DD">
            <w:pPr>
              <w:rPr>
                <w:rFonts w:asciiTheme="minorHAnsi" w:eastAsia="Cambria" w:hAnsiTheme="minorHAnsi" w:cstheme="minorHAnsi"/>
                <w:sz w:val="22"/>
                <w:szCs w:val="22"/>
                <w:lang w:val="en-US" w:eastAsia="en-US"/>
              </w:rPr>
            </w:pPr>
          </w:p>
        </w:tc>
      </w:tr>
    </w:tbl>
    <w:p w14:paraId="7D0C239E" w14:textId="77777777" w:rsidR="00FD51EA" w:rsidRDefault="00FD51EA" w:rsidP="006462CF">
      <w:pPr>
        <w:rPr>
          <w:rFonts w:asciiTheme="minorHAnsi" w:eastAsia="Cambria" w:hAnsiTheme="minorHAnsi" w:cstheme="minorHAnsi"/>
          <w:b/>
          <w:sz w:val="22"/>
          <w:szCs w:val="22"/>
          <w:lang w:val="en-US" w:eastAsia="en-US"/>
        </w:rPr>
      </w:pPr>
    </w:p>
    <w:p w14:paraId="1D9A8B71" w14:textId="4D288908" w:rsidR="006462CF" w:rsidRPr="001632C6" w:rsidRDefault="00CB4132" w:rsidP="006462CF">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8</w:t>
      </w:r>
      <w:r w:rsidR="006462CF" w:rsidRPr="001632C6">
        <w:rPr>
          <w:rFonts w:asciiTheme="minorHAnsi" w:eastAsia="Cambria" w:hAnsiTheme="minorHAnsi" w:cstheme="minorHAnsi"/>
          <w:b/>
          <w:sz w:val="22"/>
          <w:szCs w:val="22"/>
          <w:lang w:val="en-US" w:eastAsia="en-US"/>
        </w:rPr>
        <w:t xml:space="preserve">.  </w:t>
      </w:r>
      <w:r w:rsidR="006462CF">
        <w:rPr>
          <w:rFonts w:asciiTheme="minorHAnsi" w:eastAsia="Cambria" w:hAnsiTheme="minorHAnsi" w:cstheme="minorHAnsi"/>
          <w:b/>
          <w:sz w:val="22"/>
          <w:szCs w:val="22"/>
          <w:lang w:val="en-US" w:eastAsia="en-US"/>
        </w:rPr>
        <w:t>PERMITS/LICENCES and ETHICAL CLEARANCE</w:t>
      </w:r>
    </w:p>
    <w:p w14:paraId="4CE4323C" w14:textId="1C807B93" w:rsidR="006462CF" w:rsidRDefault="006462CF" w:rsidP="005439DB">
      <w:pPr>
        <w:pStyle w:val="ListBullet"/>
        <w:rPr>
          <w:rFonts w:eastAsia="Cambria"/>
          <w:lang w:val="en-US" w:eastAsia="en-US"/>
        </w:rPr>
      </w:pPr>
      <w:r>
        <w:rPr>
          <w:rFonts w:eastAsia="Cambria"/>
          <w:lang w:val="en-US" w:eastAsia="en-US"/>
        </w:rPr>
        <w:t>List all permit requirements, including ethical clearance, required for the project and the status of any applications (e.g. pending application, submitted, received</w:t>
      </w:r>
      <w:r w:rsidR="003C3896">
        <w:rPr>
          <w:rFonts w:eastAsia="Cambria"/>
          <w:lang w:val="en-US" w:eastAsia="en-US"/>
        </w:rPr>
        <w:t>). Add details of all of those received to date</w:t>
      </w:r>
      <w:r>
        <w:rPr>
          <w:rFonts w:eastAsia="Cambria"/>
          <w:lang w:val="en-US" w:eastAsia="en-US"/>
        </w:rPr>
        <w:t>. Add rows as necessary.</w:t>
      </w:r>
    </w:p>
    <w:p w14:paraId="06B48D2E" w14:textId="77777777" w:rsidR="006462CF" w:rsidRPr="00496B8B" w:rsidRDefault="006462CF" w:rsidP="005439DB">
      <w:pPr>
        <w:pStyle w:val="ListBullet"/>
      </w:pPr>
    </w:p>
    <w:tbl>
      <w:tblPr>
        <w:tblStyle w:val="TableGrid"/>
        <w:tblW w:w="9067" w:type="dxa"/>
        <w:tblLook w:val="04A0" w:firstRow="1" w:lastRow="0" w:firstColumn="1" w:lastColumn="0" w:noHBand="0" w:noVBand="1"/>
      </w:tblPr>
      <w:tblGrid>
        <w:gridCol w:w="2122"/>
        <w:gridCol w:w="6945"/>
      </w:tblGrid>
      <w:tr w:rsidR="00EB34A3" w:rsidRPr="001632C6" w14:paraId="5DC0C028" w14:textId="77777777" w:rsidTr="00EB34A3">
        <w:tc>
          <w:tcPr>
            <w:tcW w:w="2122" w:type="dxa"/>
          </w:tcPr>
          <w:p w14:paraId="763BEBE9" w14:textId="755605F0" w:rsidR="00EB34A3" w:rsidRPr="001632C6" w:rsidRDefault="00EB34A3"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Permit type</w:t>
            </w:r>
          </w:p>
        </w:tc>
        <w:tc>
          <w:tcPr>
            <w:tcW w:w="6945" w:type="dxa"/>
          </w:tcPr>
          <w:p w14:paraId="7C8036BC" w14:textId="0E33C2E0" w:rsidR="00EB34A3" w:rsidRPr="001632C6" w:rsidRDefault="00EB34A3"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Status of application</w:t>
            </w:r>
          </w:p>
        </w:tc>
      </w:tr>
      <w:tr w:rsidR="00EB34A3" w:rsidRPr="001632C6" w14:paraId="3CCB588E" w14:textId="77777777" w:rsidTr="00EB34A3">
        <w:tc>
          <w:tcPr>
            <w:tcW w:w="2122" w:type="dxa"/>
          </w:tcPr>
          <w:p w14:paraId="4698B418" w14:textId="77777777" w:rsidR="00EB34A3" w:rsidRPr="001632C6" w:rsidRDefault="00EB34A3" w:rsidP="005022FC">
            <w:pPr>
              <w:rPr>
                <w:rFonts w:asciiTheme="minorHAnsi" w:eastAsia="Cambria" w:hAnsiTheme="minorHAnsi" w:cstheme="minorHAnsi"/>
                <w:sz w:val="22"/>
                <w:szCs w:val="22"/>
                <w:lang w:val="en-US" w:eastAsia="en-US"/>
              </w:rPr>
            </w:pPr>
          </w:p>
        </w:tc>
        <w:tc>
          <w:tcPr>
            <w:tcW w:w="6945" w:type="dxa"/>
          </w:tcPr>
          <w:p w14:paraId="57C85E02" w14:textId="77777777" w:rsidR="00EB34A3" w:rsidRPr="001632C6" w:rsidRDefault="00EB34A3" w:rsidP="005022FC">
            <w:pPr>
              <w:rPr>
                <w:rFonts w:asciiTheme="minorHAnsi" w:eastAsia="Cambria" w:hAnsiTheme="minorHAnsi" w:cstheme="minorHAnsi"/>
                <w:sz w:val="22"/>
                <w:szCs w:val="22"/>
                <w:lang w:val="en-US" w:eastAsia="en-US"/>
              </w:rPr>
            </w:pPr>
          </w:p>
        </w:tc>
      </w:tr>
      <w:tr w:rsidR="00EB34A3" w:rsidRPr="001632C6" w14:paraId="2542C31E" w14:textId="77777777" w:rsidTr="00EB34A3">
        <w:tc>
          <w:tcPr>
            <w:tcW w:w="2122" w:type="dxa"/>
          </w:tcPr>
          <w:p w14:paraId="601113A7" w14:textId="77777777" w:rsidR="00EB34A3" w:rsidRPr="001632C6" w:rsidRDefault="00EB34A3" w:rsidP="005022FC">
            <w:pPr>
              <w:rPr>
                <w:rFonts w:asciiTheme="minorHAnsi" w:eastAsia="Cambria" w:hAnsiTheme="minorHAnsi" w:cstheme="minorHAnsi"/>
                <w:sz w:val="22"/>
                <w:szCs w:val="22"/>
                <w:lang w:val="en-US" w:eastAsia="en-US"/>
              </w:rPr>
            </w:pPr>
          </w:p>
        </w:tc>
        <w:tc>
          <w:tcPr>
            <w:tcW w:w="6945" w:type="dxa"/>
          </w:tcPr>
          <w:p w14:paraId="512C22E0" w14:textId="77777777" w:rsidR="00EB34A3" w:rsidRPr="001632C6" w:rsidRDefault="00EB34A3" w:rsidP="005022FC">
            <w:pPr>
              <w:rPr>
                <w:rFonts w:asciiTheme="minorHAnsi" w:eastAsia="Cambria" w:hAnsiTheme="minorHAnsi" w:cstheme="minorHAnsi"/>
                <w:sz w:val="22"/>
                <w:szCs w:val="22"/>
                <w:lang w:val="en-US" w:eastAsia="en-US"/>
              </w:rPr>
            </w:pPr>
          </w:p>
        </w:tc>
      </w:tr>
      <w:tr w:rsidR="00EB34A3" w:rsidRPr="001632C6" w14:paraId="19F8E345" w14:textId="77777777" w:rsidTr="00EB34A3">
        <w:tc>
          <w:tcPr>
            <w:tcW w:w="2122" w:type="dxa"/>
          </w:tcPr>
          <w:p w14:paraId="0D442447" w14:textId="77777777" w:rsidR="00EB34A3" w:rsidRPr="001632C6" w:rsidRDefault="00EB34A3" w:rsidP="005022FC">
            <w:pPr>
              <w:rPr>
                <w:rFonts w:asciiTheme="minorHAnsi" w:eastAsia="Cambria" w:hAnsiTheme="minorHAnsi" w:cstheme="minorHAnsi"/>
                <w:sz w:val="22"/>
                <w:szCs w:val="22"/>
                <w:lang w:val="en-US" w:eastAsia="en-US"/>
              </w:rPr>
            </w:pPr>
          </w:p>
        </w:tc>
        <w:tc>
          <w:tcPr>
            <w:tcW w:w="6945" w:type="dxa"/>
          </w:tcPr>
          <w:p w14:paraId="7E8A47FE" w14:textId="77777777" w:rsidR="00EB34A3" w:rsidRPr="001632C6" w:rsidRDefault="00EB34A3" w:rsidP="005022FC">
            <w:pPr>
              <w:rPr>
                <w:rFonts w:asciiTheme="minorHAnsi" w:eastAsia="Cambria" w:hAnsiTheme="minorHAnsi" w:cstheme="minorHAnsi"/>
                <w:sz w:val="22"/>
                <w:szCs w:val="22"/>
                <w:lang w:val="en-US" w:eastAsia="en-US"/>
              </w:rPr>
            </w:pPr>
          </w:p>
        </w:tc>
      </w:tr>
      <w:tr w:rsidR="00EB34A3" w:rsidRPr="001632C6" w14:paraId="45B7219E" w14:textId="77777777" w:rsidTr="00EB34A3">
        <w:tc>
          <w:tcPr>
            <w:tcW w:w="2122" w:type="dxa"/>
          </w:tcPr>
          <w:p w14:paraId="7C339B9D" w14:textId="77777777" w:rsidR="00EB34A3" w:rsidRPr="001632C6" w:rsidRDefault="00EB34A3" w:rsidP="005022FC">
            <w:pPr>
              <w:rPr>
                <w:rFonts w:asciiTheme="minorHAnsi" w:eastAsia="Cambria" w:hAnsiTheme="minorHAnsi" w:cstheme="minorHAnsi"/>
                <w:sz w:val="22"/>
                <w:szCs w:val="22"/>
                <w:lang w:val="en-US" w:eastAsia="en-US"/>
              </w:rPr>
            </w:pPr>
          </w:p>
        </w:tc>
        <w:tc>
          <w:tcPr>
            <w:tcW w:w="6945" w:type="dxa"/>
          </w:tcPr>
          <w:p w14:paraId="2655D41D" w14:textId="77777777" w:rsidR="00EB34A3" w:rsidRPr="001632C6" w:rsidRDefault="00EB34A3" w:rsidP="005022FC">
            <w:pPr>
              <w:rPr>
                <w:rFonts w:asciiTheme="minorHAnsi" w:eastAsia="Cambria" w:hAnsiTheme="minorHAnsi" w:cstheme="minorHAnsi"/>
                <w:sz w:val="22"/>
                <w:szCs w:val="22"/>
                <w:lang w:val="en-US" w:eastAsia="en-US"/>
              </w:rPr>
            </w:pPr>
          </w:p>
        </w:tc>
      </w:tr>
    </w:tbl>
    <w:p w14:paraId="10C9825B" w14:textId="77777777" w:rsidR="006462CF" w:rsidRDefault="006462CF" w:rsidP="00496B8B">
      <w:pPr>
        <w:rPr>
          <w:rFonts w:asciiTheme="minorHAnsi" w:eastAsia="Cambria" w:hAnsiTheme="minorHAnsi" w:cstheme="minorHAnsi"/>
          <w:b/>
          <w:sz w:val="22"/>
          <w:szCs w:val="22"/>
          <w:lang w:val="en-US" w:eastAsia="en-US"/>
        </w:rPr>
      </w:pPr>
    </w:p>
    <w:p w14:paraId="3DA8E81F" w14:textId="271DC9F4" w:rsidR="003C3896" w:rsidRPr="001632C6" w:rsidRDefault="00CB4132" w:rsidP="003C3896">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9</w:t>
      </w:r>
      <w:r w:rsidR="003C3896" w:rsidRPr="001632C6">
        <w:rPr>
          <w:rFonts w:asciiTheme="minorHAnsi" w:eastAsia="Cambria" w:hAnsiTheme="minorHAnsi" w:cstheme="minorHAnsi"/>
          <w:b/>
          <w:sz w:val="22"/>
          <w:szCs w:val="22"/>
          <w:lang w:val="en-US" w:eastAsia="en-US"/>
        </w:rPr>
        <w:t xml:space="preserve">.  </w:t>
      </w:r>
      <w:r w:rsidR="003C3896">
        <w:rPr>
          <w:rFonts w:asciiTheme="minorHAnsi" w:eastAsia="Cambria" w:hAnsiTheme="minorHAnsi" w:cstheme="minorHAnsi"/>
          <w:b/>
          <w:sz w:val="22"/>
          <w:szCs w:val="22"/>
          <w:lang w:val="en-US" w:eastAsia="en-US"/>
        </w:rPr>
        <w:t>TIMETABLE</w:t>
      </w:r>
    </w:p>
    <w:p w14:paraId="37388405" w14:textId="3CD96B82" w:rsidR="004577BB" w:rsidRDefault="00BA3BE6" w:rsidP="003C3896">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 xml:space="preserve">Indicate which months/years each of the following aspects will be undertaken. </w:t>
      </w:r>
    </w:p>
    <w:p w14:paraId="5547A411" w14:textId="77777777" w:rsidR="00763D5D" w:rsidRDefault="00763D5D" w:rsidP="003C3896">
      <w:pPr>
        <w:rPr>
          <w:rFonts w:asciiTheme="minorHAnsi" w:eastAsia="Cambria" w:hAnsiTheme="minorHAnsi" w:cstheme="minorHAnsi"/>
          <w:b/>
          <w:sz w:val="22"/>
          <w:szCs w:val="22"/>
          <w:lang w:val="en-US" w:eastAsia="en-US"/>
        </w:rPr>
      </w:pPr>
    </w:p>
    <w:tbl>
      <w:tblPr>
        <w:tblStyle w:val="TableGrid"/>
        <w:tblW w:w="9067" w:type="dxa"/>
        <w:tblLook w:val="04A0" w:firstRow="1" w:lastRow="0" w:firstColumn="1" w:lastColumn="0" w:noHBand="0" w:noVBand="1"/>
      </w:tblPr>
      <w:tblGrid>
        <w:gridCol w:w="2405"/>
        <w:gridCol w:w="6662"/>
      </w:tblGrid>
      <w:tr w:rsidR="00763D5D" w:rsidRPr="001632C6" w14:paraId="34B68F17" w14:textId="77777777" w:rsidTr="00763D5D">
        <w:tc>
          <w:tcPr>
            <w:tcW w:w="2405" w:type="dxa"/>
          </w:tcPr>
          <w:p w14:paraId="335761FD" w14:textId="1BF7BD77" w:rsidR="00763D5D" w:rsidRPr="001632C6" w:rsidRDefault="00763D5D" w:rsidP="005022FC">
            <w:pPr>
              <w:rPr>
                <w:rFonts w:asciiTheme="minorHAnsi" w:eastAsia="Cambria" w:hAnsiTheme="minorHAnsi" w:cstheme="minorHAnsi"/>
                <w:sz w:val="22"/>
                <w:szCs w:val="22"/>
                <w:lang w:val="en-US" w:eastAsia="en-US"/>
              </w:rPr>
            </w:pPr>
          </w:p>
        </w:tc>
        <w:tc>
          <w:tcPr>
            <w:tcW w:w="6662" w:type="dxa"/>
          </w:tcPr>
          <w:p w14:paraId="3A56F30A" w14:textId="22DA231D" w:rsidR="00763D5D" w:rsidRPr="001632C6" w:rsidRDefault="00763D5D"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Timing</w:t>
            </w:r>
          </w:p>
        </w:tc>
      </w:tr>
      <w:tr w:rsidR="00763D5D" w:rsidRPr="001632C6" w14:paraId="7DAF36EB" w14:textId="77777777" w:rsidTr="00763D5D">
        <w:tc>
          <w:tcPr>
            <w:tcW w:w="2405" w:type="dxa"/>
          </w:tcPr>
          <w:p w14:paraId="5A9C31A2" w14:textId="2B99B8C1" w:rsidR="00763D5D" w:rsidRPr="001632C6" w:rsidRDefault="00763D5D"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Logistical preparation</w:t>
            </w:r>
          </w:p>
        </w:tc>
        <w:tc>
          <w:tcPr>
            <w:tcW w:w="6662" w:type="dxa"/>
          </w:tcPr>
          <w:p w14:paraId="3528EA3F" w14:textId="77777777" w:rsidR="00763D5D" w:rsidRPr="001632C6" w:rsidRDefault="00763D5D" w:rsidP="005022FC">
            <w:pPr>
              <w:rPr>
                <w:rFonts w:asciiTheme="minorHAnsi" w:eastAsia="Cambria" w:hAnsiTheme="minorHAnsi" w:cstheme="minorHAnsi"/>
                <w:sz w:val="22"/>
                <w:szCs w:val="22"/>
                <w:lang w:val="en-US" w:eastAsia="en-US"/>
              </w:rPr>
            </w:pPr>
          </w:p>
        </w:tc>
      </w:tr>
      <w:tr w:rsidR="00763D5D" w:rsidRPr="001632C6" w14:paraId="741CC019" w14:textId="77777777" w:rsidTr="00763D5D">
        <w:tc>
          <w:tcPr>
            <w:tcW w:w="2405" w:type="dxa"/>
          </w:tcPr>
          <w:p w14:paraId="45DAD2E0" w14:textId="069E17E8" w:rsidR="00763D5D" w:rsidRPr="001632C6" w:rsidRDefault="00763D5D"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Data collection</w:t>
            </w:r>
          </w:p>
        </w:tc>
        <w:tc>
          <w:tcPr>
            <w:tcW w:w="6662" w:type="dxa"/>
          </w:tcPr>
          <w:p w14:paraId="76D8BECD" w14:textId="77777777" w:rsidR="00763D5D" w:rsidRPr="001632C6" w:rsidRDefault="00763D5D" w:rsidP="005022FC">
            <w:pPr>
              <w:rPr>
                <w:rFonts w:asciiTheme="minorHAnsi" w:eastAsia="Cambria" w:hAnsiTheme="minorHAnsi" w:cstheme="minorHAnsi"/>
                <w:sz w:val="22"/>
                <w:szCs w:val="22"/>
                <w:lang w:val="en-US" w:eastAsia="en-US"/>
              </w:rPr>
            </w:pPr>
          </w:p>
        </w:tc>
      </w:tr>
      <w:tr w:rsidR="00763D5D" w:rsidRPr="001632C6" w14:paraId="6F84C47B" w14:textId="77777777" w:rsidTr="00763D5D">
        <w:tc>
          <w:tcPr>
            <w:tcW w:w="2405" w:type="dxa"/>
          </w:tcPr>
          <w:p w14:paraId="0E026237" w14:textId="203B7B7B" w:rsidR="00763D5D" w:rsidRPr="001632C6" w:rsidRDefault="00763D5D"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Analysis</w:t>
            </w:r>
          </w:p>
        </w:tc>
        <w:tc>
          <w:tcPr>
            <w:tcW w:w="6662" w:type="dxa"/>
          </w:tcPr>
          <w:p w14:paraId="0C7E9773" w14:textId="77777777" w:rsidR="00763D5D" w:rsidRPr="001632C6" w:rsidRDefault="00763D5D" w:rsidP="005022FC">
            <w:pPr>
              <w:rPr>
                <w:rFonts w:asciiTheme="minorHAnsi" w:eastAsia="Cambria" w:hAnsiTheme="minorHAnsi" w:cstheme="minorHAnsi"/>
                <w:sz w:val="22"/>
                <w:szCs w:val="22"/>
                <w:lang w:val="en-US" w:eastAsia="en-US"/>
              </w:rPr>
            </w:pPr>
          </w:p>
        </w:tc>
      </w:tr>
      <w:tr w:rsidR="00763D5D" w:rsidRPr="001632C6" w14:paraId="0369B722" w14:textId="77777777" w:rsidTr="00763D5D">
        <w:tc>
          <w:tcPr>
            <w:tcW w:w="2405" w:type="dxa"/>
          </w:tcPr>
          <w:p w14:paraId="53729B3E" w14:textId="6A03079B" w:rsidR="00763D5D" w:rsidRPr="001632C6" w:rsidRDefault="00763D5D" w:rsidP="005022FC">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Write-up and reporting</w:t>
            </w:r>
          </w:p>
        </w:tc>
        <w:tc>
          <w:tcPr>
            <w:tcW w:w="6662" w:type="dxa"/>
          </w:tcPr>
          <w:p w14:paraId="6EBA7D66" w14:textId="77777777" w:rsidR="00763D5D" w:rsidRPr="001632C6" w:rsidRDefault="00763D5D" w:rsidP="005022FC">
            <w:pPr>
              <w:rPr>
                <w:rFonts w:asciiTheme="minorHAnsi" w:eastAsia="Cambria" w:hAnsiTheme="minorHAnsi" w:cstheme="minorHAnsi"/>
                <w:sz w:val="22"/>
                <w:szCs w:val="22"/>
                <w:lang w:val="en-US" w:eastAsia="en-US"/>
              </w:rPr>
            </w:pPr>
          </w:p>
        </w:tc>
      </w:tr>
    </w:tbl>
    <w:p w14:paraId="04BFD649" w14:textId="77777777" w:rsidR="004577BB" w:rsidRDefault="004577BB" w:rsidP="00496B8B">
      <w:pPr>
        <w:rPr>
          <w:rFonts w:asciiTheme="minorHAnsi" w:eastAsia="Cambria" w:hAnsiTheme="minorHAnsi" w:cstheme="minorHAnsi"/>
          <w:b/>
          <w:sz w:val="22"/>
          <w:szCs w:val="22"/>
          <w:lang w:val="en-US" w:eastAsia="en-US"/>
        </w:rPr>
      </w:pPr>
    </w:p>
    <w:p w14:paraId="404EC3F2" w14:textId="7BFE3A35" w:rsidR="007D5D0D" w:rsidRPr="000F65F1" w:rsidRDefault="00CB4132" w:rsidP="007D5D0D">
      <w:pPr>
        <w:rPr>
          <w:rFonts w:asciiTheme="minorHAnsi" w:eastAsia="Cambria" w:hAnsiTheme="minorHAnsi" w:cstheme="minorHAnsi"/>
          <w:bCs/>
          <w:sz w:val="22"/>
          <w:szCs w:val="22"/>
          <w:lang w:val="en-US" w:eastAsia="en-US"/>
        </w:rPr>
      </w:pPr>
      <w:r>
        <w:rPr>
          <w:rFonts w:asciiTheme="minorHAnsi" w:eastAsia="Cambria" w:hAnsiTheme="minorHAnsi" w:cstheme="minorHAnsi"/>
          <w:b/>
          <w:sz w:val="22"/>
          <w:szCs w:val="22"/>
          <w:lang w:val="en-US" w:eastAsia="en-US"/>
        </w:rPr>
        <w:t>10</w:t>
      </w:r>
      <w:r w:rsidR="007D5D0D" w:rsidRPr="001632C6">
        <w:rPr>
          <w:rFonts w:asciiTheme="minorHAnsi" w:eastAsia="Cambria" w:hAnsiTheme="minorHAnsi" w:cstheme="minorHAnsi"/>
          <w:b/>
          <w:sz w:val="22"/>
          <w:szCs w:val="22"/>
          <w:lang w:val="en-US" w:eastAsia="en-US"/>
        </w:rPr>
        <w:t xml:space="preserve">.  </w:t>
      </w:r>
      <w:r w:rsidR="007D5D0D">
        <w:rPr>
          <w:rFonts w:asciiTheme="minorHAnsi" w:eastAsia="Cambria" w:hAnsiTheme="minorHAnsi" w:cstheme="minorHAnsi"/>
          <w:b/>
          <w:sz w:val="22"/>
          <w:szCs w:val="22"/>
          <w:lang w:val="en-US" w:eastAsia="en-US"/>
        </w:rPr>
        <w:t>ANTI</w:t>
      </w:r>
      <w:r w:rsidR="00EE4CF7">
        <w:rPr>
          <w:rFonts w:asciiTheme="minorHAnsi" w:eastAsia="Cambria" w:hAnsiTheme="minorHAnsi" w:cstheme="minorHAnsi"/>
          <w:b/>
          <w:sz w:val="22"/>
          <w:szCs w:val="22"/>
          <w:lang w:val="en-US" w:eastAsia="en-US"/>
        </w:rPr>
        <w:t xml:space="preserve">CIPATED APPLICATION AND PUBLICATION OF RESULTS </w:t>
      </w:r>
      <w:r w:rsidR="00EE4CF7" w:rsidRPr="000F65F1">
        <w:rPr>
          <w:rFonts w:asciiTheme="minorHAnsi" w:eastAsia="Cambria" w:hAnsiTheme="minorHAnsi" w:cstheme="minorHAnsi"/>
          <w:bCs/>
          <w:sz w:val="22"/>
          <w:szCs w:val="22"/>
          <w:lang w:val="en-US" w:eastAsia="en-US"/>
        </w:rPr>
        <w:t>[100 words maximum]</w:t>
      </w:r>
    </w:p>
    <w:p w14:paraId="28BFF641" w14:textId="630BF73E" w:rsidR="007D5D0D" w:rsidRDefault="007D5D0D" w:rsidP="007D5D0D">
      <w:pPr>
        <w:rPr>
          <w:rFonts w:asciiTheme="minorHAnsi" w:eastAsia="Cambria" w:hAnsiTheme="minorHAnsi" w:cstheme="minorHAnsi"/>
          <w:sz w:val="22"/>
          <w:szCs w:val="22"/>
          <w:lang w:val="en-US" w:eastAsia="en-US"/>
        </w:rPr>
      </w:pPr>
      <w:r>
        <w:rPr>
          <w:rFonts w:asciiTheme="minorHAnsi" w:eastAsia="Cambria" w:hAnsiTheme="minorHAnsi" w:cstheme="minorHAnsi"/>
          <w:sz w:val="22"/>
          <w:szCs w:val="22"/>
          <w:lang w:val="en-US" w:eastAsia="en-US"/>
        </w:rPr>
        <w:t xml:space="preserve">Indicate which months/years each of the following aspects will be undertaken. </w:t>
      </w:r>
    </w:p>
    <w:tbl>
      <w:tblPr>
        <w:tblStyle w:val="TableGrid"/>
        <w:tblW w:w="9072" w:type="dxa"/>
        <w:tblInd w:w="-5" w:type="dxa"/>
        <w:tblLook w:val="04A0" w:firstRow="1" w:lastRow="0" w:firstColumn="1" w:lastColumn="0" w:noHBand="0" w:noVBand="1"/>
      </w:tblPr>
      <w:tblGrid>
        <w:gridCol w:w="9072"/>
      </w:tblGrid>
      <w:tr w:rsidR="00EE4CF7" w:rsidRPr="005C36D4" w14:paraId="16117FCB" w14:textId="77777777" w:rsidTr="00EE4CF7">
        <w:tc>
          <w:tcPr>
            <w:tcW w:w="9072" w:type="dxa"/>
          </w:tcPr>
          <w:p w14:paraId="1331D966" w14:textId="77777777" w:rsidR="00EE4CF7" w:rsidRPr="005C36D4" w:rsidRDefault="00EE4CF7" w:rsidP="005022FC">
            <w:pPr>
              <w:rPr>
                <w:rFonts w:asciiTheme="minorHAnsi" w:eastAsia="Cambria" w:hAnsiTheme="minorHAnsi" w:cstheme="minorHAnsi"/>
                <w:sz w:val="22"/>
                <w:szCs w:val="22"/>
                <w:lang w:val="en-US" w:eastAsia="en-US"/>
              </w:rPr>
            </w:pPr>
          </w:p>
          <w:p w14:paraId="7A6DE250" w14:textId="77777777" w:rsidR="00EE4CF7" w:rsidRPr="005C36D4" w:rsidRDefault="00EE4CF7" w:rsidP="005022FC">
            <w:pPr>
              <w:rPr>
                <w:rFonts w:asciiTheme="minorHAnsi" w:eastAsia="Cambria" w:hAnsiTheme="minorHAnsi" w:cstheme="minorHAnsi"/>
                <w:sz w:val="22"/>
                <w:szCs w:val="22"/>
                <w:lang w:val="en-US" w:eastAsia="en-US"/>
              </w:rPr>
            </w:pPr>
          </w:p>
          <w:p w14:paraId="6490031B" w14:textId="77777777" w:rsidR="00EE4CF7" w:rsidRPr="005C36D4" w:rsidRDefault="00EE4CF7" w:rsidP="005022FC">
            <w:pPr>
              <w:rPr>
                <w:rFonts w:asciiTheme="minorHAnsi" w:eastAsia="Cambria" w:hAnsiTheme="minorHAnsi" w:cstheme="minorHAnsi"/>
                <w:sz w:val="22"/>
                <w:szCs w:val="22"/>
                <w:lang w:val="en-US" w:eastAsia="en-US"/>
              </w:rPr>
            </w:pPr>
          </w:p>
          <w:p w14:paraId="03D42051" w14:textId="77777777" w:rsidR="00EE4CF7" w:rsidRPr="005C36D4" w:rsidRDefault="00EE4CF7" w:rsidP="005022FC">
            <w:pPr>
              <w:rPr>
                <w:rFonts w:asciiTheme="minorHAnsi" w:eastAsia="Cambria" w:hAnsiTheme="minorHAnsi" w:cstheme="minorHAnsi"/>
                <w:sz w:val="22"/>
                <w:szCs w:val="22"/>
                <w:lang w:val="en-US" w:eastAsia="en-US"/>
              </w:rPr>
            </w:pPr>
          </w:p>
          <w:p w14:paraId="7BE8806A" w14:textId="77777777" w:rsidR="00EE4CF7" w:rsidRPr="005C36D4" w:rsidRDefault="00EE4CF7" w:rsidP="005022FC">
            <w:pPr>
              <w:rPr>
                <w:rFonts w:asciiTheme="minorHAnsi" w:eastAsia="Cambria" w:hAnsiTheme="minorHAnsi" w:cstheme="minorHAnsi"/>
                <w:sz w:val="22"/>
                <w:szCs w:val="22"/>
                <w:lang w:val="en-US" w:eastAsia="en-US"/>
              </w:rPr>
            </w:pPr>
          </w:p>
          <w:p w14:paraId="21935D2B" w14:textId="77777777" w:rsidR="00EE4CF7" w:rsidRPr="005C36D4" w:rsidRDefault="00EE4CF7" w:rsidP="005022FC">
            <w:pPr>
              <w:rPr>
                <w:rFonts w:asciiTheme="minorHAnsi" w:eastAsia="Cambria" w:hAnsiTheme="minorHAnsi" w:cstheme="minorHAnsi"/>
                <w:sz w:val="22"/>
                <w:szCs w:val="22"/>
                <w:lang w:val="en-US" w:eastAsia="en-US"/>
              </w:rPr>
            </w:pPr>
          </w:p>
          <w:p w14:paraId="2D69FB6F" w14:textId="77777777" w:rsidR="00EE4CF7" w:rsidRPr="005C36D4" w:rsidRDefault="00EE4CF7" w:rsidP="005022FC">
            <w:pPr>
              <w:rPr>
                <w:rFonts w:asciiTheme="minorHAnsi" w:eastAsia="Cambria" w:hAnsiTheme="minorHAnsi" w:cstheme="minorHAnsi"/>
                <w:sz w:val="22"/>
                <w:szCs w:val="22"/>
                <w:lang w:val="en-US" w:eastAsia="en-US"/>
              </w:rPr>
            </w:pPr>
          </w:p>
          <w:p w14:paraId="55DFAFBC" w14:textId="77777777" w:rsidR="00EE4CF7" w:rsidRPr="005C36D4" w:rsidRDefault="00EE4CF7" w:rsidP="005022FC">
            <w:pPr>
              <w:rPr>
                <w:rFonts w:asciiTheme="minorHAnsi" w:eastAsia="Cambria" w:hAnsiTheme="minorHAnsi" w:cstheme="minorHAnsi"/>
                <w:sz w:val="22"/>
                <w:szCs w:val="22"/>
                <w:lang w:val="en-US" w:eastAsia="en-US"/>
              </w:rPr>
            </w:pPr>
          </w:p>
          <w:p w14:paraId="0165940B" w14:textId="77777777" w:rsidR="00EE4CF7" w:rsidRPr="005C36D4" w:rsidRDefault="00EE4CF7" w:rsidP="005022FC">
            <w:pPr>
              <w:rPr>
                <w:rFonts w:asciiTheme="minorHAnsi" w:eastAsia="Cambria" w:hAnsiTheme="minorHAnsi" w:cstheme="minorHAnsi"/>
                <w:sz w:val="22"/>
                <w:szCs w:val="22"/>
                <w:lang w:val="en-US" w:eastAsia="en-US"/>
              </w:rPr>
            </w:pPr>
          </w:p>
          <w:p w14:paraId="30ED2E2F" w14:textId="77777777" w:rsidR="00EE4CF7" w:rsidRPr="005C36D4" w:rsidRDefault="00EE4CF7" w:rsidP="005022FC">
            <w:pPr>
              <w:rPr>
                <w:rFonts w:asciiTheme="minorHAnsi" w:eastAsia="Cambria" w:hAnsiTheme="minorHAnsi" w:cstheme="minorHAnsi"/>
                <w:sz w:val="22"/>
                <w:szCs w:val="22"/>
                <w:lang w:val="en-US" w:eastAsia="en-US"/>
              </w:rPr>
            </w:pPr>
          </w:p>
        </w:tc>
      </w:tr>
    </w:tbl>
    <w:p w14:paraId="38604EFF" w14:textId="77777777" w:rsidR="00EE4CF7" w:rsidRDefault="00EE4CF7" w:rsidP="00EE4CF7">
      <w:pPr>
        <w:rPr>
          <w:rFonts w:asciiTheme="minorHAnsi" w:eastAsia="Cambria" w:hAnsiTheme="minorHAnsi" w:cstheme="minorHAnsi"/>
          <w:b/>
          <w:sz w:val="22"/>
          <w:szCs w:val="22"/>
          <w:lang w:val="en-US" w:eastAsia="en-US"/>
        </w:rPr>
      </w:pPr>
    </w:p>
    <w:p w14:paraId="14E298F2" w14:textId="5D18E641" w:rsidR="00496B8B" w:rsidRPr="001632C6" w:rsidRDefault="00CB4132" w:rsidP="00496B8B">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11</w:t>
      </w:r>
      <w:r w:rsidR="00496B8B" w:rsidRPr="001632C6">
        <w:rPr>
          <w:rFonts w:asciiTheme="minorHAnsi" w:eastAsia="Cambria" w:hAnsiTheme="minorHAnsi" w:cstheme="minorHAnsi"/>
          <w:b/>
          <w:sz w:val="22"/>
          <w:szCs w:val="22"/>
          <w:lang w:val="en-US" w:eastAsia="en-US"/>
        </w:rPr>
        <w:t xml:space="preserve">.  </w:t>
      </w:r>
      <w:r w:rsidR="00496B8B">
        <w:rPr>
          <w:rFonts w:asciiTheme="minorHAnsi" w:eastAsia="Cambria" w:hAnsiTheme="minorHAnsi" w:cstheme="minorHAnsi"/>
          <w:b/>
          <w:sz w:val="22"/>
          <w:szCs w:val="22"/>
          <w:lang w:val="en-US" w:eastAsia="en-US"/>
        </w:rPr>
        <w:t>BUDGET</w:t>
      </w:r>
    </w:p>
    <w:p w14:paraId="26932273" w14:textId="77777777" w:rsidR="0030274C" w:rsidRPr="0030274C" w:rsidRDefault="0030274C" w:rsidP="005439DB">
      <w:pPr>
        <w:pStyle w:val="ListBullet"/>
        <w:rPr>
          <w:b/>
        </w:rPr>
      </w:pPr>
      <w:r w:rsidRPr="0030274C">
        <w:t xml:space="preserve">Please provide a comprehensive budget. The headings are for guidance only. Please add/delete extra lines as necessary </w:t>
      </w:r>
    </w:p>
    <w:p w14:paraId="439B2A8A" w14:textId="77777777" w:rsidR="0030274C" w:rsidRPr="0030274C" w:rsidRDefault="0030274C" w:rsidP="005439DB">
      <w:pPr>
        <w:pStyle w:val="ListBullet"/>
      </w:pPr>
    </w:p>
    <w:tbl>
      <w:tblPr>
        <w:tblW w:w="8544" w:type="dxa"/>
        <w:tblInd w:w="93" w:type="dxa"/>
        <w:tblLook w:val="04A0" w:firstRow="1" w:lastRow="0" w:firstColumn="1" w:lastColumn="0" w:noHBand="0" w:noVBand="1"/>
      </w:tblPr>
      <w:tblGrid>
        <w:gridCol w:w="4859"/>
        <w:gridCol w:w="1842"/>
        <w:gridCol w:w="1843"/>
      </w:tblGrid>
      <w:tr w:rsidR="00A7042A" w:rsidRPr="0030274C" w14:paraId="3A36C3FB" w14:textId="77777777" w:rsidTr="00A557CC">
        <w:trPr>
          <w:trHeight w:val="315"/>
        </w:trPr>
        <w:tc>
          <w:tcPr>
            <w:tcW w:w="48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BBC4CE" w14:textId="77777777" w:rsidR="00A7042A" w:rsidRPr="0030274C" w:rsidRDefault="00A7042A" w:rsidP="005022FC">
            <w:pPr>
              <w:autoSpaceDE/>
              <w:autoSpaceDN/>
              <w:rPr>
                <w:rFonts w:asciiTheme="minorHAnsi" w:hAnsiTheme="minorHAnsi" w:cstheme="minorHAnsi"/>
                <w:b/>
                <w:color w:val="000000"/>
                <w:sz w:val="22"/>
                <w:szCs w:val="22"/>
              </w:rPr>
            </w:pPr>
            <w:r w:rsidRPr="0030274C">
              <w:rPr>
                <w:rFonts w:asciiTheme="minorHAnsi" w:hAnsiTheme="minorHAnsi" w:cstheme="minorHAnsi"/>
                <w:b/>
                <w:color w:val="000000"/>
                <w:sz w:val="22"/>
                <w:szCs w:val="22"/>
              </w:rPr>
              <w:t>Start Date (please enter)</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6879D00D" w14:textId="3D2E9E64" w:rsidR="00A7042A" w:rsidRPr="0030274C" w:rsidRDefault="00A7042A" w:rsidP="00A557CC">
            <w:pPr>
              <w:autoSpaceDE/>
              <w:autoSpaceDN/>
              <w:jc w:val="center"/>
              <w:rPr>
                <w:rFonts w:asciiTheme="minorHAnsi" w:hAnsiTheme="minorHAnsi" w:cstheme="minorHAnsi"/>
                <w:color w:val="000000"/>
                <w:sz w:val="22"/>
                <w:szCs w:val="22"/>
              </w:rPr>
            </w:pPr>
            <w:r w:rsidRPr="0030274C">
              <w:rPr>
                <w:rFonts w:asciiTheme="minorHAnsi" w:hAnsiTheme="minorHAnsi" w:cstheme="minorHAnsi"/>
                <w:color w:val="000000"/>
                <w:sz w:val="22"/>
                <w:szCs w:val="22"/>
              </w:rPr>
              <w:t>--/--/20--</w:t>
            </w:r>
          </w:p>
        </w:tc>
        <w:tc>
          <w:tcPr>
            <w:tcW w:w="1843" w:type="dxa"/>
            <w:tcBorders>
              <w:top w:val="nil"/>
              <w:left w:val="nil"/>
              <w:bottom w:val="nil"/>
              <w:right w:val="nil"/>
            </w:tcBorders>
            <w:shd w:val="clear" w:color="auto" w:fill="auto"/>
            <w:noWrap/>
            <w:vAlign w:val="bottom"/>
            <w:hideMark/>
          </w:tcPr>
          <w:p w14:paraId="242F6BED" w14:textId="1FBEFEC7" w:rsidR="00A7042A" w:rsidRPr="0030274C" w:rsidRDefault="00A7042A" w:rsidP="00A557CC">
            <w:pPr>
              <w:autoSpaceDE/>
              <w:autoSpaceDN/>
              <w:jc w:val="center"/>
              <w:rPr>
                <w:rFonts w:asciiTheme="minorHAnsi" w:hAnsiTheme="minorHAnsi" w:cstheme="minorHAnsi"/>
                <w:color w:val="000000"/>
                <w:sz w:val="22"/>
                <w:szCs w:val="22"/>
              </w:rPr>
            </w:pPr>
          </w:p>
        </w:tc>
      </w:tr>
      <w:tr w:rsidR="00C9402B" w:rsidRPr="0030274C" w14:paraId="2566C473" w14:textId="77777777" w:rsidTr="00A557CC">
        <w:trPr>
          <w:trHeight w:val="300"/>
        </w:trPr>
        <w:tc>
          <w:tcPr>
            <w:tcW w:w="4859" w:type="dxa"/>
            <w:tcBorders>
              <w:top w:val="nil"/>
              <w:left w:val="single" w:sz="8" w:space="0" w:color="auto"/>
              <w:bottom w:val="single" w:sz="4" w:space="0" w:color="auto"/>
              <w:right w:val="single" w:sz="4" w:space="0" w:color="auto"/>
            </w:tcBorders>
            <w:shd w:val="clear" w:color="auto" w:fill="auto"/>
            <w:noWrap/>
            <w:vAlign w:val="bottom"/>
            <w:hideMark/>
          </w:tcPr>
          <w:p w14:paraId="620946E7" w14:textId="77777777" w:rsidR="00C9402B" w:rsidRPr="0030274C" w:rsidRDefault="00C9402B" w:rsidP="005022FC">
            <w:pPr>
              <w:autoSpaceDE/>
              <w:autoSpaceDN/>
              <w:rPr>
                <w:rFonts w:asciiTheme="minorHAnsi" w:hAnsiTheme="minorHAnsi" w:cstheme="minorHAnsi"/>
                <w:b/>
                <w:bCs/>
                <w:color w:val="000000"/>
                <w:sz w:val="22"/>
                <w:szCs w:val="22"/>
              </w:rPr>
            </w:pPr>
            <w:r w:rsidRPr="0030274C">
              <w:rPr>
                <w:rFonts w:asciiTheme="minorHAnsi" w:hAnsiTheme="minorHAnsi" w:cstheme="minorHAnsi"/>
                <w:b/>
                <w:bCs/>
                <w:color w:val="000000"/>
                <w:sz w:val="22"/>
                <w:szCs w:val="22"/>
              </w:rPr>
              <w:t>Cost</w:t>
            </w:r>
          </w:p>
        </w:tc>
        <w:tc>
          <w:tcPr>
            <w:tcW w:w="1842" w:type="dxa"/>
            <w:tcBorders>
              <w:top w:val="nil"/>
              <w:left w:val="nil"/>
              <w:bottom w:val="single" w:sz="4" w:space="0" w:color="auto"/>
              <w:right w:val="single" w:sz="4" w:space="0" w:color="auto"/>
            </w:tcBorders>
            <w:shd w:val="clear" w:color="auto" w:fill="auto"/>
            <w:noWrap/>
            <w:vAlign w:val="bottom"/>
            <w:hideMark/>
          </w:tcPr>
          <w:p w14:paraId="18F1FA24" w14:textId="77777777" w:rsidR="00C9402B" w:rsidRPr="0030274C" w:rsidRDefault="00C9402B" w:rsidP="005022FC">
            <w:pPr>
              <w:autoSpaceDE/>
              <w:autoSpaceDN/>
              <w:jc w:val="center"/>
              <w:rPr>
                <w:rFonts w:asciiTheme="minorHAnsi" w:hAnsiTheme="minorHAnsi" w:cstheme="minorHAnsi"/>
                <w:b/>
                <w:bCs/>
                <w:color w:val="222222"/>
                <w:sz w:val="22"/>
                <w:szCs w:val="22"/>
              </w:rPr>
            </w:pPr>
            <w:r w:rsidRPr="0030274C">
              <w:rPr>
                <w:rFonts w:asciiTheme="minorHAnsi" w:hAnsiTheme="minorHAnsi" w:cstheme="minorHAnsi"/>
                <w:b/>
                <w:bCs/>
                <w:color w:val="222222"/>
                <w:sz w:val="22"/>
                <w:szCs w:val="22"/>
              </w:rPr>
              <w:t>Year 1</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615F1FA" w14:textId="77777777" w:rsidR="00C9402B" w:rsidRPr="0030274C" w:rsidRDefault="00C9402B" w:rsidP="005022FC">
            <w:pPr>
              <w:autoSpaceDE/>
              <w:autoSpaceDN/>
              <w:jc w:val="center"/>
              <w:rPr>
                <w:rFonts w:asciiTheme="minorHAnsi" w:hAnsiTheme="minorHAnsi" w:cstheme="minorHAnsi"/>
                <w:b/>
                <w:bCs/>
                <w:color w:val="000000"/>
                <w:sz w:val="22"/>
                <w:szCs w:val="22"/>
              </w:rPr>
            </w:pPr>
            <w:r w:rsidRPr="0030274C">
              <w:rPr>
                <w:rFonts w:asciiTheme="minorHAnsi" w:hAnsiTheme="minorHAnsi" w:cstheme="minorHAnsi"/>
                <w:b/>
                <w:bCs/>
                <w:color w:val="000000"/>
                <w:sz w:val="22"/>
                <w:szCs w:val="22"/>
              </w:rPr>
              <w:t>Year 2</w:t>
            </w:r>
          </w:p>
        </w:tc>
      </w:tr>
      <w:tr w:rsidR="00871B5B" w:rsidRPr="0030274C" w14:paraId="3CBC9720" w14:textId="77777777" w:rsidTr="00A557CC">
        <w:trPr>
          <w:trHeight w:val="300"/>
        </w:trPr>
        <w:tc>
          <w:tcPr>
            <w:tcW w:w="4859" w:type="dxa"/>
            <w:tcBorders>
              <w:top w:val="nil"/>
              <w:left w:val="single" w:sz="8" w:space="0" w:color="auto"/>
              <w:bottom w:val="single" w:sz="4" w:space="0" w:color="auto"/>
              <w:right w:val="single" w:sz="4" w:space="0" w:color="auto"/>
            </w:tcBorders>
            <w:shd w:val="clear" w:color="auto" w:fill="auto"/>
            <w:vAlign w:val="center"/>
          </w:tcPr>
          <w:p w14:paraId="2576CBC8" w14:textId="4DFDFC0D" w:rsidR="00871B5B" w:rsidRPr="0030274C" w:rsidRDefault="00871B5B" w:rsidP="005022FC">
            <w:pPr>
              <w:autoSpaceDE/>
              <w:autoSpaceDN/>
              <w:rPr>
                <w:rFonts w:asciiTheme="minorHAnsi" w:hAnsiTheme="minorHAnsi" w:cstheme="minorHAnsi"/>
                <w:color w:val="000000"/>
                <w:sz w:val="22"/>
                <w:szCs w:val="22"/>
              </w:rPr>
            </w:pPr>
            <w:r>
              <w:rPr>
                <w:rFonts w:asciiTheme="minorHAnsi" w:hAnsiTheme="minorHAnsi" w:cstheme="minorHAnsi"/>
                <w:color w:val="000000"/>
                <w:sz w:val="22"/>
                <w:szCs w:val="22"/>
              </w:rPr>
              <w:t>Permits/Licences/Permissions</w:t>
            </w:r>
          </w:p>
        </w:tc>
        <w:tc>
          <w:tcPr>
            <w:tcW w:w="1842" w:type="dxa"/>
            <w:tcBorders>
              <w:top w:val="nil"/>
              <w:left w:val="nil"/>
              <w:bottom w:val="single" w:sz="4" w:space="0" w:color="auto"/>
              <w:right w:val="single" w:sz="4" w:space="0" w:color="auto"/>
            </w:tcBorders>
            <w:shd w:val="clear" w:color="auto" w:fill="auto"/>
            <w:noWrap/>
            <w:vAlign w:val="bottom"/>
          </w:tcPr>
          <w:p w14:paraId="59747DF0" w14:textId="77777777" w:rsidR="00871B5B" w:rsidRPr="0030274C" w:rsidRDefault="00871B5B" w:rsidP="005022FC">
            <w:pPr>
              <w:autoSpaceDE/>
              <w:autoSpaceDN/>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65104890" w14:textId="77777777"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77FC8F5A" w14:textId="77777777" w:rsidTr="00A557CC">
        <w:trPr>
          <w:trHeight w:val="300"/>
        </w:trPr>
        <w:tc>
          <w:tcPr>
            <w:tcW w:w="4859" w:type="dxa"/>
            <w:tcBorders>
              <w:top w:val="nil"/>
              <w:left w:val="single" w:sz="8" w:space="0" w:color="auto"/>
              <w:bottom w:val="single" w:sz="4" w:space="0" w:color="auto"/>
              <w:right w:val="single" w:sz="4" w:space="0" w:color="auto"/>
            </w:tcBorders>
            <w:shd w:val="clear" w:color="auto" w:fill="auto"/>
            <w:vAlign w:val="center"/>
            <w:hideMark/>
          </w:tcPr>
          <w:p w14:paraId="728B3828" w14:textId="65999048"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color w:val="000000"/>
                <w:sz w:val="22"/>
                <w:szCs w:val="22"/>
              </w:rPr>
              <w:t>Field costs including travel (please detail)</w:t>
            </w:r>
          </w:p>
        </w:tc>
        <w:tc>
          <w:tcPr>
            <w:tcW w:w="1842" w:type="dxa"/>
            <w:tcBorders>
              <w:top w:val="nil"/>
              <w:left w:val="nil"/>
              <w:bottom w:val="single" w:sz="4" w:space="0" w:color="auto"/>
              <w:right w:val="single" w:sz="4" w:space="0" w:color="auto"/>
            </w:tcBorders>
            <w:shd w:val="clear" w:color="auto" w:fill="auto"/>
            <w:noWrap/>
            <w:vAlign w:val="bottom"/>
            <w:hideMark/>
          </w:tcPr>
          <w:p w14:paraId="61F64234" w14:textId="4F410CDF" w:rsidR="00871B5B" w:rsidRPr="0030274C" w:rsidRDefault="00871B5B" w:rsidP="005022FC">
            <w:pPr>
              <w:autoSpaceDE/>
              <w:autoSpaceDN/>
              <w:rPr>
                <w:rFonts w:asciiTheme="minorHAnsi" w:hAnsiTheme="minorHAnsi" w:cstheme="minorHAnsi"/>
                <w:color w:val="222222"/>
                <w:sz w:val="22"/>
                <w:szCs w:val="22"/>
              </w:rPr>
            </w:pPr>
            <w:r w:rsidRPr="0030274C">
              <w:rPr>
                <w:rFonts w:asciiTheme="minorHAnsi" w:hAnsiTheme="minorHAnsi" w:cstheme="minorHAns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569F7B" w14:textId="0D97A460"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color w:val="000000"/>
                <w:sz w:val="22"/>
                <w:szCs w:val="22"/>
              </w:rPr>
              <w:t> </w:t>
            </w:r>
          </w:p>
        </w:tc>
      </w:tr>
      <w:tr w:rsidR="00871B5B" w:rsidRPr="0030274C" w14:paraId="79DE49A1" w14:textId="77777777" w:rsidTr="00A557CC">
        <w:trPr>
          <w:trHeight w:val="375"/>
        </w:trPr>
        <w:tc>
          <w:tcPr>
            <w:tcW w:w="4859" w:type="dxa"/>
            <w:tcBorders>
              <w:top w:val="nil"/>
              <w:left w:val="single" w:sz="8" w:space="0" w:color="auto"/>
              <w:bottom w:val="single" w:sz="4" w:space="0" w:color="auto"/>
              <w:right w:val="single" w:sz="4" w:space="0" w:color="auto"/>
            </w:tcBorders>
            <w:shd w:val="clear" w:color="auto" w:fill="auto"/>
            <w:vAlign w:val="center"/>
            <w:hideMark/>
          </w:tcPr>
          <w:p w14:paraId="2F146BEE" w14:textId="5BFD106A" w:rsidR="00871B5B" w:rsidRPr="0030274C" w:rsidRDefault="00871B5B" w:rsidP="00871B5B">
            <w:pPr>
              <w:tabs>
                <w:tab w:val="left" w:pos="637"/>
              </w:tabs>
              <w:autoSpaceDE/>
              <w:autoSpaceDN/>
              <w:rPr>
                <w:rFonts w:asciiTheme="minorHAnsi" w:hAnsiTheme="minorHAnsi" w:cstheme="minorHAnsi"/>
                <w:color w:val="000000"/>
                <w:sz w:val="22"/>
                <w:szCs w:val="22"/>
              </w:rPr>
            </w:pPr>
            <w:r>
              <w:rPr>
                <w:rFonts w:asciiTheme="minorHAnsi" w:hAnsiTheme="minorHAnsi" w:cstheme="minorHAnsi"/>
                <w:color w:val="000000"/>
                <w:sz w:val="22"/>
                <w:szCs w:val="22"/>
              </w:rPr>
              <w:tab/>
              <w:t>Travel</w:t>
            </w:r>
          </w:p>
        </w:tc>
        <w:tc>
          <w:tcPr>
            <w:tcW w:w="1842" w:type="dxa"/>
            <w:tcBorders>
              <w:top w:val="nil"/>
              <w:left w:val="nil"/>
              <w:bottom w:val="single" w:sz="4" w:space="0" w:color="auto"/>
              <w:right w:val="single" w:sz="4" w:space="0" w:color="auto"/>
            </w:tcBorders>
            <w:shd w:val="clear" w:color="auto" w:fill="auto"/>
            <w:noWrap/>
            <w:vAlign w:val="bottom"/>
            <w:hideMark/>
          </w:tcPr>
          <w:p w14:paraId="3D7D433B" w14:textId="77363AE5" w:rsidR="00871B5B" w:rsidRPr="0030274C" w:rsidRDefault="00871B5B" w:rsidP="005022FC">
            <w:pPr>
              <w:autoSpaceDE/>
              <w:autoSpaceDN/>
              <w:rPr>
                <w:rFonts w:asciiTheme="minorHAnsi" w:hAnsiTheme="minorHAnsi" w:cstheme="minorHAnsi"/>
                <w:color w:val="222222"/>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09890A00" w14:textId="767E6963"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0251C1C4" w14:textId="77777777" w:rsidTr="00A557CC">
        <w:trPr>
          <w:trHeight w:val="375"/>
        </w:trPr>
        <w:tc>
          <w:tcPr>
            <w:tcW w:w="4859" w:type="dxa"/>
            <w:tcBorders>
              <w:top w:val="nil"/>
              <w:left w:val="single" w:sz="8" w:space="0" w:color="auto"/>
              <w:bottom w:val="single" w:sz="4" w:space="0" w:color="auto"/>
              <w:right w:val="single" w:sz="4" w:space="0" w:color="auto"/>
            </w:tcBorders>
            <w:shd w:val="clear" w:color="auto" w:fill="auto"/>
            <w:vAlign w:val="center"/>
          </w:tcPr>
          <w:p w14:paraId="0D3AA6B0" w14:textId="18A315EB" w:rsidR="00871B5B" w:rsidRDefault="00871B5B" w:rsidP="00871B5B">
            <w:pPr>
              <w:tabs>
                <w:tab w:val="left" w:pos="637"/>
              </w:tabs>
              <w:autoSpaceDE/>
              <w:autoSpaceDN/>
              <w:rPr>
                <w:rFonts w:asciiTheme="minorHAnsi" w:hAnsiTheme="minorHAnsi" w:cstheme="minorHAnsi"/>
                <w:color w:val="000000"/>
                <w:sz w:val="22"/>
                <w:szCs w:val="22"/>
              </w:rPr>
            </w:pPr>
            <w:r>
              <w:rPr>
                <w:rFonts w:asciiTheme="minorHAnsi" w:hAnsiTheme="minorHAnsi" w:cstheme="minorHAnsi"/>
                <w:color w:val="000000"/>
                <w:sz w:val="22"/>
                <w:szCs w:val="22"/>
              </w:rPr>
              <w:tab/>
              <w:t>Local field assistant salaries</w:t>
            </w:r>
          </w:p>
        </w:tc>
        <w:tc>
          <w:tcPr>
            <w:tcW w:w="1842" w:type="dxa"/>
            <w:tcBorders>
              <w:top w:val="nil"/>
              <w:left w:val="nil"/>
              <w:bottom w:val="single" w:sz="4" w:space="0" w:color="auto"/>
              <w:right w:val="single" w:sz="4" w:space="0" w:color="auto"/>
            </w:tcBorders>
            <w:shd w:val="clear" w:color="auto" w:fill="auto"/>
            <w:noWrap/>
            <w:vAlign w:val="bottom"/>
          </w:tcPr>
          <w:p w14:paraId="1E196A8F" w14:textId="77777777" w:rsidR="00871B5B" w:rsidRPr="0030274C" w:rsidRDefault="00871B5B" w:rsidP="005022FC">
            <w:pPr>
              <w:autoSpaceDE/>
              <w:autoSpaceDN/>
              <w:rPr>
                <w:rFonts w:asciiTheme="minorHAnsi" w:hAnsiTheme="minorHAnsi" w:cstheme="minorHAnsi"/>
                <w:color w:val="222222"/>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5019A167" w14:textId="77777777"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73477472" w14:textId="77777777" w:rsidTr="00A557CC">
        <w:trPr>
          <w:trHeight w:val="375"/>
        </w:trPr>
        <w:tc>
          <w:tcPr>
            <w:tcW w:w="4859" w:type="dxa"/>
            <w:tcBorders>
              <w:top w:val="nil"/>
              <w:left w:val="single" w:sz="8" w:space="0" w:color="auto"/>
              <w:bottom w:val="single" w:sz="4" w:space="0" w:color="auto"/>
              <w:right w:val="single" w:sz="4" w:space="0" w:color="auto"/>
            </w:tcBorders>
            <w:shd w:val="clear" w:color="auto" w:fill="auto"/>
            <w:vAlign w:val="center"/>
          </w:tcPr>
          <w:p w14:paraId="4B4E8518" w14:textId="6C6A109A" w:rsidR="00871B5B" w:rsidRDefault="00871B5B" w:rsidP="00871B5B">
            <w:pPr>
              <w:tabs>
                <w:tab w:val="left" w:pos="637"/>
              </w:tabs>
              <w:autoSpaceDE/>
              <w:autoSpaceDN/>
              <w:rPr>
                <w:rFonts w:asciiTheme="minorHAnsi" w:hAnsiTheme="minorHAnsi" w:cstheme="minorHAnsi"/>
                <w:color w:val="000000"/>
                <w:sz w:val="22"/>
                <w:szCs w:val="22"/>
              </w:rPr>
            </w:pPr>
            <w:r>
              <w:rPr>
                <w:rFonts w:asciiTheme="minorHAnsi" w:hAnsiTheme="minorHAnsi" w:cstheme="minorHAnsi"/>
                <w:color w:val="000000"/>
                <w:sz w:val="22"/>
                <w:szCs w:val="22"/>
              </w:rPr>
              <w:tab/>
              <w:t>Subsistence</w:t>
            </w:r>
          </w:p>
        </w:tc>
        <w:tc>
          <w:tcPr>
            <w:tcW w:w="1842" w:type="dxa"/>
            <w:tcBorders>
              <w:top w:val="nil"/>
              <w:left w:val="nil"/>
              <w:bottom w:val="single" w:sz="4" w:space="0" w:color="auto"/>
              <w:right w:val="single" w:sz="4" w:space="0" w:color="auto"/>
            </w:tcBorders>
            <w:shd w:val="clear" w:color="auto" w:fill="auto"/>
            <w:noWrap/>
            <w:vAlign w:val="bottom"/>
          </w:tcPr>
          <w:p w14:paraId="1E54C6C8" w14:textId="77777777" w:rsidR="00871B5B" w:rsidRPr="0030274C" w:rsidRDefault="00871B5B" w:rsidP="005022FC">
            <w:pPr>
              <w:autoSpaceDE/>
              <w:autoSpaceDN/>
              <w:rPr>
                <w:rFonts w:asciiTheme="minorHAnsi" w:hAnsiTheme="minorHAnsi" w:cstheme="minorHAnsi"/>
                <w:color w:val="222222"/>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355AB110" w14:textId="77777777"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60397F24" w14:textId="77777777" w:rsidTr="00A557CC">
        <w:trPr>
          <w:trHeight w:val="300"/>
        </w:trPr>
        <w:tc>
          <w:tcPr>
            <w:tcW w:w="4859" w:type="dxa"/>
            <w:tcBorders>
              <w:top w:val="nil"/>
              <w:left w:val="single" w:sz="8" w:space="0" w:color="auto"/>
              <w:bottom w:val="single" w:sz="4" w:space="0" w:color="auto"/>
              <w:right w:val="single" w:sz="4" w:space="0" w:color="auto"/>
            </w:tcBorders>
            <w:shd w:val="clear" w:color="auto" w:fill="auto"/>
            <w:noWrap/>
            <w:vAlign w:val="center"/>
          </w:tcPr>
          <w:p w14:paraId="5FBB9368" w14:textId="6A9DE117" w:rsidR="00871B5B" w:rsidRPr="0030274C" w:rsidRDefault="00871B5B" w:rsidP="005022FC">
            <w:pPr>
              <w:autoSpaceDE/>
              <w:autoSpaceDN/>
              <w:rPr>
                <w:rFonts w:asciiTheme="minorHAnsi" w:hAnsiTheme="minorHAnsi" w:cstheme="minorHAnsi"/>
                <w:b/>
                <w:bCs/>
                <w:color w:val="000000"/>
                <w:sz w:val="22"/>
                <w:szCs w:val="22"/>
              </w:rPr>
            </w:pPr>
            <w:r w:rsidRPr="0030274C">
              <w:rPr>
                <w:rFonts w:asciiTheme="minorHAnsi" w:hAnsiTheme="minorHAnsi" w:cstheme="minorHAnsi"/>
                <w:color w:val="000000"/>
                <w:sz w:val="22"/>
                <w:szCs w:val="22"/>
              </w:rPr>
              <w:t xml:space="preserve">Equipment costs (detail any equipment over </w:t>
            </w:r>
            <w:r w:rsidRPr="00692B2F">
              <w:rPr>
                <w:rFonts w:asciiTheme="minorHAnsi" w:hAnsiTheme="minorHAnsi" w:cstheme="minorHAnsi"/>
                <w:color w:val="000000"/>
                <w:sz w:val="22"/>
                <w:szCs w:val="22"/>
              </w:rPr>
              <w:t>£500</w:t>
            </w:r>
            <w:r w:rsidRPr="0030274C">
              <w:rPr>
                <w:rFonts w:asciiTheme="minorHAnsi" w:hAnsiTheme="minorHAnsi" w:cstheme="minorHAnsi"/>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bottom"/>
          </w:tcPr>
          <w:p w14:paraId="3A12E89B" w14:textId="45D11F60" w:rsidR="00871B5B" w:rsidRPr="0030274C" w:rsidRDefault="00871B5B" w:rsidP="005022FC">
            <w:pPr>
              <w:autoSpaceDE/>
              <w:autoSpaceDN/>
              <w:jc w:val="center"/>
              <w:rPr>
                <w:rFonts w:asciiTheme="minorHAnsi" w:hAnsiTheme="minorHAnsi" w:cstheme="minorHAnsi"/>
                <w:b/>
                <w:bCs/>
                <w:color w:val="222222"/>
                <w:sz w:val="22"/>
                <w:szCs w:val="22"/>
              </w:rPr>
            </w:pPr>
            <w:r w:rsidRPr="0030274C">
              <w:rPr>
                <w:rFonts w:asciiTheme="minorHAnsi" w:hAnsiTheme="minorHAnsi" w:cstheme="minorHAns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tcPr>
          <w:p w14:paraId="02724466" w14:textId="02AD6E8F" w:rsidR="00871B5B" w:rsidRPr="0030274C" w:rsidRDefault="00871B5B" w:rsidP="005022FC">
            <w:pPr>
              <w:autoSpaceDE/>
              <w:autoSpaceDN/>
              <w:jc w:val="center"/>
              <w:rPr>
                <w:rFonts w:asciiTheme="minorHAnsi" w:hAnsiTheme="minorHAnsi" w:cstheme="minorHAnsi"/>
                <w:b/>
                <w:bCs/>
                <w:color w:val="000000"/>
                <w:sz w:val="22"/>
                <w:szCs w:val="22"/>
              </w:rPr>
            </w:pPr>
            <w:r w:rsidRPr="0030274C">
              <w:rPr>
                <w:rFonts w:asciiTheme="minorHAnsi" w:hAnsiTheme="minorHAnsi" w:cstheme="minorHAnsi"/>
                <w:color w:val="000000"/>
                <w:sz w:val="22"/>
                <w:szCs w:val="22"/>
              </w:rPr>
              <w:t> </w:t>
            </w:r>
          </w:p>
        </w:tc>
      </w:tr>
      <w:tr w:rsidR="00871B5B" w:rsidRPr="0030274C" w14:paraId="7C98E018" w14:textId="77777777" w:rsidTr="00A557CC">
        <w:trPr>
          <w:trHeight w:val="300"/>
        </w:trPr>
        <w:tc>
          <w:tcPr>
            <w:tcW w:w="4859" w:type="dxa"/>
            <w:tcBorders>
              <w:top w:val="nil"/>
              <w:left w:val="single" w:sz="8" w:space="0" w:color="auto"/>
              <w:bottom w:val="single" w:sz="4" w:space="0" w:color="auto"/>
              <w:right w:val="single" w:sz="4" w:space="0" w:color="auto"/>
            </w:tcBorders>
            <w:shd w:val="clear" w:color="auto" w:fill="auto"/>
            <w:vAlign w:val="center"/>
            <w:hideMark/>
          </w:tcPr>
          <w:p w14:paraId="18CF7BEC" w14:textId="3B4617F8" w:rsidR="00871B5B" w:rsidRPr="0030274C" w:rsidRDefault="00871B5B" w:rsidP="00871B5B">
            <w:pPr>
              <w:tabs>
                <w:tab w:val="left" w:pos="637"/>
              </w:tabs>
              <w:autoSpaceDE/>
              <w:autoSpaceDN/>
              <w:rPr>
                <w:rFonts w:asciiTheme="minorHAnsi" w:hAnsiTheme="minorHAnsi" w:cstheme="minorHAnsi"/>
                <w:color w:val="000000"/>
                <w:sz w:val="22"/>
                <w:szCs w:val="22"/>
              </w:rPr>
            </w:pPr>
            <w:r>
              <w:rPr>
                <w:rFonts w:asciiTheme="minorHAnsi" w:hAnsiTheme="minorHAnsi" w:cstheme="minorHAnsi"/>
                <w:color w:val="000000"/>
                <w:sz w:val="22"/>
                <w:szCs w:val="22"/>
              </w:rPr>
              <w:tab/>
              <w:t>Tracking devices</w:t>
            </w:r>
          </w:p>
        </w:tc>
        <w:tc>
          <w:tcPr>
            <w:tcW w:w="1842" w:type="dxa"/>
            <w:tcBorders>
              <w:top w:val="nil"/>
              <w:left w:val="nil"/>
              <w:bottom w:val="single" w:sz="4" w:space="0" w:color="auto"/>
              <w:right w:val="single" w:sz="4" w:space="0" w:color="auto"/>
            </w:tcBorders>
            <w:shd w:val="clear" w:color="auto" w:fill="auto"/>
            <w:noWrap/>
            <w:vAlign w:val="bottom"/>
            <w:hideMark/>
          </w:tcPr>
          <w:p w14:paraId="6AD1B92A" w14:textId="3EE43599" w:rsidR="00871B5B" w:rsidRPr="0030274C" w:rsidRDefault="00871B5B" w:rsidP="005022FC">
            <w:pPr>
              <w:autoSpaceDE/>
              <w:autoSpaceDN/>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0AB97573" w14:textId="53E90ABE"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1B53B469" w14:textId="77777777" w:rsidTr="00A557CC">
        <w:trPr>
          <w:trHeight w:val="570"/>
        </w:trPr>
        <w:tc>
          <w:tcPr>
            <w:tcW w:w="4859" w:type="dxa"/>
            <w:tcBorders>
              <w:top w:val="nil"/>
              <w:left w:val="single" w:sz="8" w:space="0" w:color="auto"/>
              <w:bottom w:val="single" w:sz="4" w:space="0" w:color="auto"/>
              <w:right w:val="single" w:sz="4" w:space="0" w:color="auto"/>
            </w:tcBorders>
            <w:shd w:val="clear" w:color="auto" w:fill="auto"/>
            <w:vAlign w:val="center"/>
          </w:tcPr>
          <w:p w14:paraId="0FD9FDCB" w14:textId="2E4E04E6"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color w:val="000000"/>
                <w:sz w:val="22"/>
                <w:szCs w:val="22"/>
              </w:rPr>
              <w:lastRenderedPageBreak/>
              <w:t>Lab costs (please detail)</w:t>
            </w:r>
          </w:p>
        </w:tc>
        <w:tc>
          <w:tcPr>
            <w:tcW w:w="1842" w:type="dxa"/>
            <w:tcBorders>
              <w:top w:val="nil"/>
              <w:left w:val="nil"/>
              <w:bottom w:val="single" w:sz="4" w:space="0" w:color="auto"/>
              <w:right w:val="single" w:sz="4" w:space="0" w:color="auto"/>
            </w:tcBorders>
            <w:shd w:val="clear" w:color="auto" w:fill="auto"/>
            <w:noWrap/>
            <w:vAlign w:val="bottom"/>
          </w:tcPr>
          <w:p w14:paraId="38EA1F00" w14:textId="021EB849"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tcPr>
          <w:p w14:paraId="08B41D11" w14:textId="6F907BFE"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color w:val="000000"/>
                <w:sz w:val="22"/>
                <w:szCs w:val="22"/>
              </w:rPr>
              <w:t> </w:t>
            </w:r>
          </w:p>
        </w:tc>
      </w:tr>
      <w:tr w:rsidR="00871B5B" w:rsidRPr="0030274C" w14:paraId="36840D87" w14:textId="77777777" w:rsidTr="00A557CC">
        <w:trPr>
          <w:trHeight w:val="570"/>
        </w:trPr>
        <w:tc>
          <w:tcPr>
            <w:tcW w:w="4859" w:type="dxa"/>
            <w:tcBorders>
              <w:top w:val="nil"/>
              <w:left w:val="single" w:sz="8" w:space="0" w:color="auto"/>
              <w:bottom w:val="single" w:sz="18" w:space="0" w:color="auto"/>
              <w:right w:val="single" w:sz="4" w:space="0" w:color="auto"/>
            </w:tcBorders>
            <w:shd w:val="clear" w:color="auto" w:fill="auto"/>
            <w:vAlign w:val="center"/>
            <w:hideMark/>
          </w:tcPr>
          <w:p w14:paraId="753CECD5" w14:textId="14F1B750" w:rsidR="00871B5B" w:rsidRPr="0030274C" w:rsidRDefault="00871B5B" w:rsidP="005022FC">
            <w:pPr>
              <w:autoSpaceDE/>
              <w:autoSpaceDN/>
              <w:rPr>
                <w:rFonts w:asciiTheme="minorHAnsi" w:hAnsiTheme="minorHAnsi" w:cstheme="minorHAnsi"/>
                <w:color w:val="000000"/>
                <w:sz w:val="22"/>
                <w:szCs w:val="22"/>
              </w:rPr>
            </w:pPr>
          </w:p>
        </w:tc>
        <w:tc>
          <w:tcPr>
            <w:tcW w:w="1842" w:type="dxa"/>
            <w:tcBorders>
              <w:top w:val="nil"/>
              <w:left w:val="nil"/>
              <w:bottom w:val="single" w:sz="18" w:space="0" w:color="auto"/>
              <w:right w:val="single" w:sz="4" w:space="0" w:color="auto"/>
            </w:tcBorders>
            <w:shd w:val="clear" w:color="auto" w:fill="auto"/>
            <w:noWrap/>
            <w:vAlign w:val="bottom"/>
            <w:hideMark/>
          </w:tcPr>
          <w:p w14:paraId="3D5690EA" w14:textId="1812422B" w:rsidR="00871B5B" w:rsidRPr="0030274C" w:rsidRDefault="00871B5B" w:rsidP="005022FC">
            <w:pPr>
              <w:autoSpaceDE/>
              <w:autoSpaceDN/>
              <w:rPr>
                <w:rFonts w:asciiTheme="minorHAnsi" w:hAnsiTheme="minorHAnsi" w:cstheme="minorHAnsi"/>
                <w:color w:val="000000"/>
                <w:sz w:val="22"/>
                <w:szCs w:val="22"/>
              </w:rPr>
            </w:pPr>
          </w:p>
        </w:tc>
        <w:tc>
          <w:tcPr>
            <w:tcW w:w="1843" w:type="dxa"/>
            <w:tcBorders>
              <w:top w:val="nil"/>
              <w:left w:val="nil"/>
              <w:bottom w:val="single" w:sz="18" w:space="0" w:color="auto"/>
              <w:right w:val="single" w:sz="4" w:space="0" w:color="auto"/>
            </w:tcBorders>
            <w:shd w:val="clear" w:color="auto" w:fill="auto"/>
            <w:noWrap/>
            <w:vAlign w:val="bottom"/>
            <w:hideMark/>
          </w:tcPr>
          <w:p w14:paraId="3D024809" w14:textId="0F8137C0"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2BC678BD" w14:textId="77777777" w:rsidTr="00A557CC">
        <w:trPr>
          <w:trHeight w:val="300"/>
        </w:trPr>
        <w:tc>
          <w:tcPr>
            <w:tcW w:w="4859" w:type="dxa"/>
            <w:tcBorders>
              <w:top w:val="single" w:sz="18" w:space="0" w:color="auto"/>
              <w:left w:val="single" w:sz="8" w:space="0" w:color="auto"/>
              <w:bottom w:val="single" w:sz="18" w:space="0" w:color="auto"/>
              <w:right w:val="single" w:sz="18" w:space="0" w:color="auto"/>
            </w:tcBorders>
            <w:shd w:val="clear" w:color="auto" w:fill="auto"/>
            <w:vAlign w:val="center"/>
          </w:tcPr>
          <w:p w14:paraId="0307B9CE" w14:textId="5902EE46" w:rsidR="00871B5B" w:rsidRPr="0030274C" w:rsidRDefault="00871B5B" w:rsidP="005022FC">
            <w:pPr>
              <w:autoSpaceDE/>
              <w:autoSpaceDN/>
              <w:rPr>
                <w:rFonts w:asciiTheme="minorHAnsi" w:hAnsiTheme="minorHAnsi" w:cstheme="minorHAnsi"/>
                <w:color w:val="000000"/>
                <w:sz w:val="22"/>
                <w:szCs w:val="22"/>
              </w:rPr>
            </w:pPr>
            <w:r>
              <w:rPr>
                <w:rFonts w:asciiTheme="minorHAnsi" w:hAnsiTheme="minorHAnsi" w:cstheme="minorHAnsi"/>
                <w:b/>
                <w:color w:val="000000"/>
                <w:sz w:val="22"/>
                <w:szCs w:val="22"/>
              </w:rPr>
              <w:t xml:space="preserve">YEAR </w:t>
            </w:r>
            <w:r w:rsidRPr="0030274C">
              <w:rPr>
                <w:rFonts w:asciiTheme="minorHAnsi" w:hAnsiTheme="minorHAnsi" w:cstheme="minorHAnsi"/>
                <w:b/>
                <w:color w:val="000000"/>
                <w:sz w:val="22"/>
                <w:szCs w:val="22"/>
              </w:rPr>
              <w:t>TOTAL</w:t>
            </w:r>
            <w:r>
              <w:rPr>
                <w:rFonts w:asciiTheme="minorHAnsi" w:hAnsiTheme="minorHAnsi" w:cstheme="minorHAnsi"/>
                <w:b/>
                <w:color w:val="000000"/>
                <w:sz w:val="22"/>
                <w:szCs w:val="22"/>
              </w:rPr>
              <w:t>S</w:t>
            </w:r>
          </w:p>
        </w:tc>
        <w:tc>
          <w:tcPr>
            <w:tcW w:w="1842"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5A6FCB6E" w14:textId="77777777" w:rsidR="00871B5B" w:rsidRPr="0030274C" w:rsidRDefault="00871B5B" w:rsidP="005022FC">
            <w:pPr>
              <w:autoSpaceDE/>
              <w:autoSpaceDN/>
              <w:rPr>
                <w:rFonts w:asciiTheme="minorHAnsi" w:hAnsiTheme="minorHAnsi" w:cstheme="minorHAnsi"/>
                <w:color w:val="000000"/>
                <w:sz w:val="22"/>
                <w:szCs w:val="22"/>
              </w:rPr>
            </w:pPr>
          </w:p>
        </w:tc>
        <w:tc>
          <w:tcPr>
            <w:tcW w:w="1843"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0DDC32A1" w14:textId="77777777" w:rsidR="00871B5B" w:rsidRPr="0030274C" w:rsidRDefault="00871B5B" w:rsidP="005022FC">
            <w:pPr>
              <w:autoSpaceDE/>
              <w:autoSpaceDN/>
              <w:rPr>
                <w:rFonts w:asciiTheme="minorHAnsi" w:hAnsiTheme="minorHAnsi" w:cstheme="minorHAnsi"/>
                <w:color w:val="000000"/>
                <w:sz w:val="22"/>
                <w:szCs w:val="22"/>
              </w:rPr>
            </w:pPr>
          </w:p>
        </w:tc>
      </w:tr>
      <w:tr w:rsidR="00871B5B" w:rsidRPr="0030274C" w14:paraId="18D81708" w14:textId="77777777" w:rsidTr="00A557CC">
        <w:trPr>
          <w:trHeight w:val="315"/>
        </w:trPr>
        <w:tc>
          <w:tcPr>
            <w:tcW w:w="4859" w:type="dxa"/>
            <w:tcBorders>
              <w:top w:val="single" w:sz="18" w:space="0" w:color="auto"/>
              <w:left w:val="single" w:sz="8" w:space="0" w:color="auto"/>
              <w:bottom w:val="single" w:sz="18" w:space="0" w:color="auto"/>
              <w:right w:val="single" w:sz="18" w:space="0" w:color="auto"/>
            </w:tcBorders>
            <w:shd w:val="clear" w:color="auto" w:fill="auto"/>
            <w:vAlign w:val="center"/>
          </w:tcPr>
          <w:p w14:paraId="516CB78E" w14:textId="0EAC71F4" w:rsidR="00871B5B" w:rsidRPr="0030274C" w:rsidRDefault="00871B5B" w:rsidP="005022FC">
            <w:pPr>
              <w:autoSpaceDE/>
              <w:autoSpaceDN/>
              <w:rPr>
                <w:rFonts w:asciiTheme="minorHAnsi" w:hAnsiTheme="minorHAnsi" w:cstheme="minorHAnsi"/>
                <w:color w:val="000000"/>
                <w:sz w:val="22"/>
                <w:szCs w:val="22"/>
              </w:rPr>
            </w:pPr>
            <w:r w:rsidRPr="0030274C">
              <w:rPr>
                <w:rFonts w:asciiTheme="minorHAnsi" w:hAnsiTheme="minorHAnsi" w:cstheme="minorHAnsi"/>
                <w:b/>
                <w:color w:val="000000"/>
                <w:sz w:val="22"/>
                <w:szCs w:val="22"/>
              </w:rPr>
              <w:t>GRAND TOTAL</w:t>
            </w:r>
          </w:p>
        </w:tc>
        <w:tc>
          <w:tcPr>
            <w:tcW w:w="3685"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tcPr>
          <w:p w14:paraId="404D6560" w14:textId="77777777" w:rsidR="00871B5B" w:rsidRPr="0030274C" w:rsidRDefault="00871B5B" w:rsidP="005022FC">
            <w:pPr>
              <w:autoSpaceDE/>
              <w:autoSpaceDN/>
              <w:rPr>
                <w:rFonts w:asciiTheme="minorHAnsi" w:hAnsiTheme="minorHAnsi" w:cstheme="minorHAnsi"/>
                <w:color w:val="000000"/>
                <w:sz w:val="22"/>
                <w:szCs w:val="22"/>
              </w:rPr>
            </w:pPr>
          </w:p>
        </w:tc>
      </w:tr>
      <w:tr w:rsidR="00056C49" w:rsidRPr="0030274C" w14:paraId="1065D7B7" w14:textId="77777777" w:rsidTr="00A557CC">
        <w:trPr>
          <w:trHeight w:val="315"/>
        </w:trPr>
        <w:tc>
          <w:tcPr>
            <w:tcW w:w="4859" w:type="dxa"/>
            <w:tcBorders>
              <w:top w:val="single" w:sz="18" w:space="0" w:color="auto"/>
              <w:left w:val="single" w:sz="8" w:space="0" w:color="auto"/>
              <w:bottom w:val="single" w:sz="18" w:space="0" w:color="auto"/>
              <w:right w:val="single" w:sz="18" w:space="0" w:color="auto"/>
            </w:tcBorders>
            <w:shd w:val="clear" w:color="auto" w:fill="auto"/>
            <w:vAlign w:val="center"/>
          </w:tcPr>
          <w:p w14:paraId="1AF35422" w14:textId="2E113D21" w:rsidR="00056C49" w:rsidRPr="0030274C" w:rsidRDefault="00056C49" w:rsidP="005022FC">
            <w:pPr>
              <w:autoSpaceDE/>
              <w:autoSpaceDN/>
              <w:rPr>
                <w:rFonts w:asciiTheme="minorHAnsi" w:hAnsiTheme="minorHAnsi" w:cstheme="minorHAnsi"/>
                <w:b/>
                <w:color w:val="000000"/>
                <w:sz w:val="22"/>
                <w:szCs w:val="22"/>
              </w:rPr>
            </w:pPr>
          </w:p>
        </w:tc>
        <w:tc>
          <w:tcPr>
            <w:tcW w:w="3685" w:type="dxa"/>
            <w:gridSpan w:val="2"/>
            <w:tcBorders>
              <w:top w:val="single" w:sz="4" w:space="0" w:color="auto"/>
              <w:left w:val="single" w:sz="18" w:space="0" w:color="auto"/>
              <w:bottom w:val="single" w:sz="18" w:space="0" w:color="auto"/>
              <w:right w:val="single" w:sz="18" w:space="0" w:color="auto"/>
            </w:tcBorders>
            <w:shd w:val="clear" w:color="auto" w:fill="auto"/>
            <w:noWrap/>
            <w:vAlign w:val="bottom"/>
          </w:tcPr>
          <w:p w14:paraId="03EF5A3F" w14:textId="77777777" w:rsidR="00056C49" w:rsidRPr="0030274C" w:rsidRDefault="00056C49" w:rsidP="005022FC">
            <w:pPr>
              <w:autoSpaceDE/>
              <w:autoSpaceDN/>
              <w:rPr>
                <w:rFonts w:asciiTheme="minorHAnsi" w:hAnsiTheme="minorHAnsi" w:cstheme="minorHAnsi"/>
                <w:color w:val="000000"/>
                <w:sz w:val="22"/>
                <w:szCs w:val="22"/>
              </w:rPr>
            </w:pPr>
          </w:p>
        </w:tc>
      </w:tr>
    </w:tbl>
    <w:p w14:paraId="2BEF7F66" w14:textId="77777777" w:rsidR="0030274C" w:rsidRPr="0030274C" w:rsidRDefault="0030274C" w:rsidP="005439DB">
      <w:pPr>
        <w:pStyle w:val="ListBullet"/>
      </w:pPr>
    </w:p>
    <w:p w14:paraId="1DF73FFA" w14:textId="2C30D133" w:rsidR="0030274C" w:rsidRDefault="005439DB" w:rsidP="005439DB">
      <w:pPr>
        <w:pStyle w:val="ListBullet"/>
      </w:pPr>
      <w:r>
        <w:t>If additional funding is required, over the amount requested from the BOU, please detail the source of this funding and whether it has been secured.</w:t>
      </w:r>
    </w:p>
    <w:tbl>
      <w:tblPr>
        <w:tblStyle w:val="TableGrid"/>
        <w:tblW w:w="0" w:type="auto"/>
        <w:tblLook w:val="04A0" w:firstRow="1" w:lastRow="0" w:firstColumn="1" w:lastColumn="0" w:noHBand="0" w:noVBand="1"/>
      </w:tblPr>
      <w:tblGrid>
        <w:gridCol w:w="9010"/>
      </w:tblGrid>
      <w:tr w:rsidR="005439DB" w14:paraId="2A642A6B" w14:textId="77777777" w:rsidTr="005439DB">
        <w:tc>
          <w:tcPr>
            <w:tcW w:w="9010" w:type="dxa"/>
          </w:tcPr>
          <w:p w14:paraId="029078E7" w14:textId="77777777" w:rsidR="005439DB" w:rsidRDefault="005439DB" w:rsidP="005439DB">
            <w:pPr>
              <w:pStyle w:val="ListBullet"/>
            </w:pPr>
          </w:p>
          <w:p w14:paraId="5C0C7AC5" w14:textId="77777777" w:rsidR="005439DB" w:rsidRDefault="005439DB" w:rsidP="005439DB">
            <w:pPr>
              <w:pStyle w:val="ListBullet"/>
            </w:pPr>
          </w:p>
          <w:p w14:paraId="4810B694" w14:textId="77777777" w:rsidR="005439DB" w:rsidRDefault="005439DB" w:rsidP="005439DB">
            <w:pPr>
              <w:pStyle w:val="ListBullet"/>
            </w:pPr>
          </w:p>
          <w:p w14:paraId="26B51156" w14:textId="77777777" w:rsidR="005439DB" w:rsidRDefault="005439DB" w:rsidP="005439DB">
            <w:pPr>
              <w:pStyle w:val="ListBullet"/>
            </w:pPr>
          </w:p>
          <w:p w14:paraId="04E7480C" w14:textId="77777777" w:rsidR="005439DB" w:rsidRDefault="005439DB" w:rsidP="005439DB">
            <w:pPr>
              <w:pStyle w:val="ListBullet"/>
            </w:pPr>
          </w:p>
          <w:p w14:paraId="5602E803" w14:textId="77777777" w:rsidR="005439DB" w:rsidRDefault="005439DB" w:rsidP="005439DB">
            <w:pPr>
              <w:pStyle w:val="ListBullet"/>
            </w:pPr>
          </w:p>
          <w:p w14:paraId="3C438908" w14:textId="77777777" w:rsidR="005439DB" w:rsidRDefault="005439DB" w:rsidP="005439DB">
            <w:pPr>
              <w:pStyle w:val="ListBullet"/>
            </w:pPr>
          </w:p>
          <w:p w14:paraId="302F873E" w14:textId="77777777" w:rsidR="005439DB" w:rsidRDefault="005439DB" w:rsidP="005439DB">
            <w:pPr>
              <w:pStyle w:val="ListBullet"/>
            </w:pPr>
          </w:p>
        </w:tc>
      </w:tr>
    </w:tbl>
    <w:p w14:paraId="51B88771" w14:textId="77777777" w:rsidR="005439DB" w:rsidRPr="0030274C" w:rsidRDefault="005439DB" w:rsidP="005439DB">
      <w:pPr>
        <w:pStyle w:val="ListBullet"/>
      </w:pPr>
    </w:p>
    <w:p w14:paraId="2626E044" w14:textId="1F463890" w:rsidR="00056C49" w:rsidRPr="001632C6" w:rsidRDefault="00CB4132" w:rsidP="00056C49">
      <w:pPr>
        <w:rPr>
          <w:rFonts w:asciiTheme="minorHAnsi" w:eastAsia="Cambria" w:hAnsiTheme="minorHAnsi" w:cstheme="minorHAnsi"/>
          <w:b/>
          <w:sz w:val="22"/>
          <w:szCs w:val="22"/>
          <w:lang w:val="en-US" w:eastAsia="en-US"/>
        </w:rPr>
      </w:pPr>
      <w:r>
        <w:rPr>
          <w:rFonts w:asciiTheme="minorHAnsi" w:eastAsia="Cambria" w:hAnsiTheme="minorHAnsi" w:cstheme="minorHAnsi"/>
          <w:b/>
          <w:sz w:val="22"/>
          <w:szCs w:val="22"/>
          <w:lang w:val="en-US" w:eastAsia="en-US"/>
        </w:rPr>
        <w:t>12</w:t>
      </w:r>
      <w:r w:rsidR="00056C49" w:rsidRPr="001632C6">
        <w:rPr>
          <w:rFonts w:asciiTheme="minorHAnsi" w:eastAsia="Cambria" w:hAnsiTheme="minorHAnsi" w:cstheme="minorHAnsi"/>
          <w:b/>
          <w:sz w:val="22"/>
          <w:szCs w:val="22"/>
          <w:lang w:val="en-US" w:eastAsia="en-US"/>
        </w:rPr>
        <w:t xml:space="preserve">.  </w:t>
      </w:r>
      <w:r w:rsidR="00056C49">
        <w:rPr>
          <w:rFonts w:asciiTheme="minorHAnsi" w:eastAsia="Cambria" w:hAnsiTheme="minorHAnsi" w:cstheme="minorHAnsi"/>
          <w:b/>
          <w:sz w:val="22"/>
          <w:szCs w:val="22"/>
          <w:lang w:val="en-US" w:eastAsia="en-US"/>
        </w:rPr>
        <w:t>DECLARATIONS</w:t>
      </w:r>
    </w:p>
    <w:p w14:paraId="5D7BEDA3" w14:textId="670C776D" w:rsidR="001632C6" w:rsidRPr="001632C6" w:rsidRDefault="001632C6" w:rsidP="005439DB">
      <w:pPr>
        <w:pStyle w:val="ListBullet"/>
      </w:pPr>
    </w:p>
    <w:p w14:paraId="3B12E099" w14:textId="77777777" w:rsidR="001632C6" w:rsidRPr="001632C6" w:rsidRDefault="001632C6" w:rsidP="001632C6">
      <w:pPr>
        <w:tabs>
          <w:tab w:val="decimal" w:pos="4253"/>
        </w:tabs>
        <w:jc w:val="both"/>
        <w:rPr>
          <w:rFonts w:asciiTheme="minorHAnsi" w:hAnsiTheme="minorHAnsi" w:cstheme="minorHAnsi"/>
          <w:b/>
          <w:sz w:val="22"/>
          <w:szCs w:val="22"/>
        </w:rPr>
      </w:pPr>
      <w:r w:rsidRPr="001632C6">
        <w:rPr>
          <w:rFonts w:asciiTheme="minorHAnsi" w:hAnsiTheme="minorHAnsi" w:cstheme="minorHAnsi"/>
          <w:b/>
          <w:sz w:val="22"/>
          <w:szCs w:val="22"/>
        </w:rPr>
        <w:t>APPLICANT</w:t>
      </w:r>
    </w:p>
    <w:p w14:paraId="5E3F2638" w14:textId="77777777" w:rsidR="001632C6" w:rsidRPr="001632C6" w:rsidRDefault="001632C6" w:rsidP="001632C6">
      <w:pPr>
        <w:tabs>
          <w:tab w:val="decimal" w:pos="4253"/>
        </w:tabs>
        <w:jc w:val="both"/>
        <w:rPr>
          <w:rFonts w:asciiTheme="minorHAnsi" w:hAnsiTheme="minorHAnsi" w:cstheme="minorHAnsi"/>
          <w:b/>
          <w:sz w:val="22"/>
          <w:szCs w:val="22"/>
        </w:rPr>
      </w:pPr>
    </w:p>
    <w:p w14:paraId="37AA2DFA"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b/>
          <w:bCs/>
          <w:sz w:val="22"/>
          <w:szCs w:val="22"/>
        </w:rPr>
      </w:pPr>
      <w:r w:rsidRPr="001632C6">
        <w:rPr>
          <w:rFonts w:asciiTheme="minorHAnsi" w:hAnsiTheme="minorHAnsi" w:cstheme="minorHAnsi"/>
          <w:b/>
          <w:bCs/>
          <w:sz w:val="22"/>
          <w:szCs w:val="22"/>
        </w:rPr>
        <w:t xml:space="preserve">I have read, understood and agree to the terms of the award: </w:t>
      </w:r>
    </w:p>
    <w:p w14:paraId="16B29E6C" w14:textId="20A30E68"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 xml:space="preserve">Yes / No </w:t>
      </w:r>
      <w:r w:rsidRPr="001632C6">
        <w:rPr>
          <w:rFonts w:asciiTheme="minorHAnsi" w:hAnsiTheme="minorHAnsi" w:cstheme="minorHAnsi"/>
          <w:sz w:val="22"/>
          <w:szCs w:val="22"/>
        </w:rPr>
        <w:tab/>
      </w:r>
      <w:r w:rsidRPr="001632C6">
        <w:rPr>
          <w:rFonts w:asciiTheme="minorHAnsi" w:hAnsiTheme="minorHAnsi" w:cstheme="minorHAnsi"/>
          <w:sz w:val="22"/>
          <w:szCs w:val="22"/>
        </w:rPr>
        <w:tab/>
      </w:r>
      <w:r w:rsidRPr="001632C6">
        <w:rPr>
          <w:rFonts w:asciiTheme="minorHAnsi" w:hAnsiTheme="minorHAnsi" w:cstheme="minorHAnsi"/>
          <w:sz w:val="22"/>
          <w:szCs w:val="22"/>
        </w:rPr>
        <w:tab/>
      </w:r>
      <w:r w:rsidRPr="001632C6">
        <w:rPr>
          <w:rFonts w:asciiTheme="minorHAnsi" w:hAnsiTheme="minorHAnsi" w:cstheme="minorHAnsi"/>
          <w:sz w:val="22"/>
          <w:szCs w:val="22"/>
        </w:rPr>
        <w:tab/>
        <w:t xml:space="preserve">Date: </w:t>
      </w:r>
    </w:p>
    <w:p w14:paraId="5D745D77"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p>
    <w:p w14:paraId="54327BF7"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rPr>
          <w:rFonts w:asciiTheme="minorHAnsi" w:hAnsiTheme="minorHAnsi" w:cstheme="minorHAnsi"/>
          <w:sz w:val="22"/>
          <w:szCs w:val="22"/>
        </w:rPr>
      </w:pPr>
      <w:r w:rsidRPr="001632C6">
        <w:rPr>
          <w:rFonts w:asciiTheme="minorHAnsi" w:hAnsiTheme="minorHAnsi" w:cstheme="minorHAnsi"/>
          <w:sz w:val="22"/>
          <w:szCs w:val="22"/>
        </w:rPr>
        <w:t>I undertake to provide annual reports and a final report within one year of completion of the work and give my permission for these to be published</w:t>
      </w:r>
      <w:r w:rsidRPr="001632C6">
        <w:rPr>
          <w:rFonts w:asciiTheme="minorHAnsi" w:hAnsiTheme="minorHAnsi" w:cstheme="minorHAnsi"/>
          <w:i/>
          <w:iCs/>
          <w:sz w:val="22"/>
          <w:szCs w:val="22"/>
        </w:rPr>
        <w:t>.</w:t>
      </w:r>
      <w:r w:rsidRPr="001632C6">
        <w:rPr>
          <w:rFonts w:asciiTheme="minorHAnsi" w:hAnsiTheme="minorHAnsi" w:cstheme="minorHAnsi"/>
          <w:sz w:val="22"/>
          <w:szCs w:val="22"/>
        </w:rPr>
        <w:tab/>
      </w:r>
    </w:p>
    <w:p w14:paraId="2FCA957D"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Yes / No</w:t>
      </w:r>
    </w:p>
    <w:p w14:paraId="09D59F53"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p>
    <w:p w14:paraId="634DEE7E" w14:textId="34215D41"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 xml:space="preserve">Name: </w:t>
      </w:r>
      <w:r w:rsidRPr="001632C6">
        <w:rPr>
          <w:rFonts w:asciiTheme="minorHAnsi" w:hAnsiTheme="minorHAnsi" w:cstheme="minorHAnsi"/>
          <w:sz w:val="22"/>
          <w:szCs w:val="22"/>
        </w:rPr>
        <w:tab/>
      </w:r>
    </w:p>
    <w:p w14:paraId="3FC35295" w14:textId="77777777" w:rsidR="001632C6" w:rsidRPr="001632C6" w:rsidRDefault="001632C6" w:rsidP="001632C6">
      <w:pPr>
        <w:tabs>
          <w:tab w:val="decimal" w:pos="4253"/>
        </w:tabs>
        <w:jc w:val="both"/>
        <w:rPr>
          <w:rFonts w:asciiTheme="minorHAnsi" w:hAnsiTheme="minorHAnsi" w:cstheme="minorHAnsi"/>
          <w:sz w:val="22"/>
          <w:szCs w:val="22"/>
        </w:rPr>
      </w:pPr>
    </w:p>
    <w:p w14:paraId="4343ECCE" w14:textId="77777777" w:rsidR="001632C6" w:rsidRPr="001632C6" w:rsidRDefault="001632C6" w:rsidP="001632C6">
      <w:pPr>
        <w:tabs>
          <w:tab w:val="decimal" w:pos="4253"/>
        </w:tabs>
        <w:jc w:val="both"/>
        <w:rPr>
          <w:rFonts w:asciiTheme="minorHAnsi" w:hAnsiTheme="minorHAnsi" w:cstheme="minorHAnsi"/>
          <w:sz w:val="22"/>
          <w:szCs w:val="22"/>
        </w:rPr>
      </w:pPr>
    </w:p>
    <w:p w14:paraId="1FE06A0A" w14:textId="7B084F88" w:rsidR="001632C6" w:rsidRPr="001632C6" w:rsidRDefault="001632C6" w:rsidP="001632C6">
      <w:pPr>
        <w:tabs>
          <w:tab w:val="decimal" w:pos="4253"/>
        </w:tabs>
        <w:jc w:val="both"/>
        <w:rPr>
          <w:rFonts w:asciiTheme="minorHAnsi" w:hAnsiTheme="minorHAnsi" w:cstheme="minorHAnsi"/>
          <w:b/>
          <w:caps/>
          <w:sz w:val="22"/>
          <w:szCs w:val="22"/>
        </w:rPr>
      </w:pPr>
      <w:r w:rsidRPr="001632C6">
        <w:rPr>
          <w:rFonts w:asciiTheme="minorHAnsi" w:hAnsiTheme="minorHAnsi" w:cstheme="minorHAnsi"/>
          <w:b/>
          <w:caps/>
          <w:sz w:val="22"/>
          <w:szCs w:val="22"/>
        </w:rPr>
        <w:t xml:space="preserve">head of </w:t>
      </w:r>
      <w:r w:rsidR="00056C49">
        <w:rPr>
          <w:rFonts w:asciiTheme="minorHAnsi" w:hAnsiTheme="minorHAnsi" w:cstheme="minorHAnsi"/>
          <w:b/>
          <w:caps/>
          <w:sz w:val="22"/>
          <w:szCs w:val="22"/>
        </w:rPr>
        <w:t>DEPARTMENT/</w:t>
      </w:r>
      <w:r w:rsidRPr="001632C6">
        <w:rPr>
          <w:rFonts w:asciiTheme="minorHAnsi" w:hAnsiTheme="minorHAnsi" w:cstheme="minorHAnsi"/>
          <w:b/>
          <w:caps/>
          <w:sz w:val="22"/>
          <w:szCs w:val="22"/>
        </w:rPr>
        <w:t>institute</w:t>
      </w:r>
      <w:r w:rsidR="00056C49">
        <w:rPr>
          <w:rFonts w:asciiTheme="minorHAnsi" w:hAnsiTheme="minorHAnsi" w:cstheme="minorHAnsi"/>
          <w:b/>
          <w:caps/>
          <w:sz w:val="22"/>
          <w:szCs w:val="22"/>
        </w:rPr>
        <w:t>/ORGANISATION</w:t>
      </w:r>
    </w:p>
    <w:p w14:paraId="7F50B4E1" w14:textId="77777777" w:rsidR="001632C6" w:rsidRPr="001632C6" w:rsidRDefault="001632C6" w:rsidP="001632C6">
      <w:pPr>
        <w:tabs>
          <w:tab w:val="decimal" w:pos="4253"/>
        </w:tabs>
        <w:jc w:val="both"/>
        <w:rPr>
          <w:rFonts w:asciiTheme="minorHAnsi" w:hAnsiTheme="minorHAnsi" w:cstheme="minorHAnsi"/>
          <w:b/>
          <w:caps/>
          <w:sz w:val="22"/>
          <w:szCs w:val="22"/>
        </w:rPr>
      </w:pPr>
    </w:p>
    <w:p w14:paraId="5638253B"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b/>
          <w:bCs/>
          <w:sz w:val="22"/>
          <w:szCs w:val="22"/>
        </w:rPr>
      </w:pPr>
      <w:r w:rsidRPr="001632C6">
        <w:rPr>
          <w:rFonts w:asciiTheme="minorHAnsi" w:hAnsiTheme="minorHAnsi" w:cstheme="minorHAnsi"/>
          <w:b/>
          <w:bCs/>
          <w:sz w:val="22"/>
          <w:szCs w:val="22"/>
        </w:rPr>
        <w:t xml:space="preserve">I accept the conditions of the award: </w:t>
      </w:r>
    </w:p>
    <w:p w14:paraId="42F92E43" w14:textId="5054F0C9"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 xml:space="preserve">Yes / No </w:t>
      </w:r>
      <w:r w:rsidRPr="001632C6">
        <w:rPr>
          <w:rFonts w:asciiTheme="minorHAnsi" w:hAnsiTheme="minorHAnsi" w:cstheme="minorHAnsi"/>
          <w:sz w:val="22"/>
          <w:szCs w:val="22"/>
        </w:rPr>
        <w:tab/>
      </w:r>
      <w:r w:rsidRPr="001632C6">
        <w:rPr>
          <w:rFonts w:asciiTheme="minorHAnsi" w:hAnsiTheme="minorHAnsi" w:cstheme="minorHAnsi"/>
          <w:sz w:val="22"/>
          <w:szCs w:val="22"/>
        </w:rPr>
        <w:tab/>
      </w:r>
      <w:r w:rsidRPr="001632C6">
        <w:rPr>
          <w:rFonts w:asciiTheme="minorHAnsi" w:hAnsiTheme="minorHAnsi" w:cstheme="minorHAnsi"/>
          <w:sz w:val="22"/>
          <w:szCs w:val="22"/>
        </w:rPr>
        <w:tab/>
      </w:r>
      <w:r w:rsidRPr="001632C6">
        <w:rPr>
          <w:rFonts w:asciiTheme="minorHAnsi" w:hAnsiTheme="minorHAnsi" w:cstheme="minorHAnsi"/>
          <w:sz w:val="22"/>
          <w:szCs w:val="22"/>
        </w:rPr>
        <w:tab/>
        <w:t xml:space="preserve">Date: </w:t>
      </w:r>
    </w:p>
    <w:p w14:paraId="6C709468"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p>
    <w:p w14:paraId="35FA5258" w14:textId="296BBFA8"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 xml:space="preserve">Name: </w:t>
      </w:r>
      <w:r w:rsidRPr="001632C6">
        <w:rPr>
          <w:rFonts w:asciiTheme="minorHAnsi" w:hAnsiTheme="minorHAnsi" w:cstheme="minorHAnsi"/>
          <w:sz w:val="22"/>
          <w:szCs w:val="22"/>
        </w:rPr>
        <w:tab/>
      </w:r>
    </w:p>
    <w:p w14:paraId="5F35B77C" w14:textId="77777777"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p>
    <w:p w14:paraId="2ACCEEC2" w14:textId="28F1AD24" w:rsidR="001632C6" w:rsidRPr="001632C6" w:rsidRDefault="001632C6" w:rsidP="001632C6">
      <w:pPr>
        <w:pBdr>
          <w:top w:val="single" w:sz="6" w:space="1" w:color="auto"/>
          <w:left w:val="single" w:sz="6" w:space="1" w:color="auto"/>
          <w:bottom w:val="single" w:sz="6" w:space="1" w:color="auto"/>
          <w:right w:val="single" w:sz="6" w:space="1" w:color="auto"/>
        </w:pBdr>
        <w:tabs>
          <w:tab w:val="decimal" w:pos="4395"/>
        </w:tabs>
        <w:jc w:val="both"/>
        <w:rPr>
          <w:rFonts w:asciiTheme="minorHAnsi" w:hAnsiTheme="minorHAnsi" w:cstheme="minorHAnsi"/>
          <w:sz w:val="22"/>
          <w:szCs w:val="22"/>
        </w:rPr>
      </w:pPr>
      <w:r w:rsidRPr="001632C6">
        <w:rPr>
          <w:rFonts w:asciiTheme="minorHAnsi" w:hAnsiTheme="minorHAnsi" w:cstheme="minorHAnsi"/>
          <w:sz w:val="22"/>
          <w:szCs w:val="22"/>
        </w:rPr>
        <w:t xml:space="preserve">Position: </w:t>
      </w:r>
    </w:p>
    <w:p w14:paraId="12F052BC" w14:textId="77777777" w:rsidR="001632C6" w:rsidRPr="001632C6" w:rsidRDefault="001632C6" w:rsidP="005439DB">
      <w:pPr>
        <w:pStyle w:val="ListBullet"/>
      </w:pPr>
    </w:p>
    <w:p w14:paraId="28A2AA00" w14:textId="77777777" w:rsidR="001632C6" w:rsidRPr="001632C6" w:rsidRDefault="001632C6" w:rsidP="005439DB">
      <w:pPr>
        <w:pStyle w:val="ListBullet"/>
      </w:pPr>
      <w:r w:rsidRPr="001632C6">
        <w:tab/>
      </w:r>
    </w:p>
    <w:p w14:paraId="03608238" w14:textId="77777777" w:rsidR="001632C6" w:rsidRPr="001632C6" w:rsidRDefault="001632C6" w:rsidP="001632C6">
      <w:pPr>
        <w:tabs>
          <w:tab w:val="decimal" w:pos="4253"/>
        </w:tabs>
        <w:jc w:val="both"/>
        <w:rPr>
          <w:rFonts w:asciiTheme="minorHAnsi" w:hAnsiTheme="minorHAnsi" w:cstheme="minorHAnsi"/>
          <w:sz w:val="22"/>
          <w:szCs w:val="22"/>
        </w:rPr>
      </w:pPr>
    </w:p>
    <w:p w14:paraId="76142D13" w14:textId="4CE7FA2D" w:rsidR="001632C6" w:rsidRPr="001632C6" w:rsidRDefault="001632C6" w:rsidP="001632C6">
      <w:pPr>
        <w:tabs>
          <w:tab w:val="decimal" w:pos="4253"/>
        </w:tabs>
        <w:jc w:val="both"/>
        <w:rPr>
          <w:rFonts w:asciiTheme="minorHAnsi" w:hAnsiTheme="minorHAnsi" w:cstheme="minorHAnsi"/>
          <w:sz w:val="22"/>
          <w:szCs w:val="22"/>
        </w:rPr>
      </w:pPr>
      <w:r w:rsidRPr="001632C6">
        <w:rPr>
          <w:rFonts w:asciiTheme="minorHAnsi" w:hAnsiTheme="minorHAnsi" w:cstheme="minorHAnsi"/>
          <w:sz w:val="22"/>
          <w:szCs w:val="22"/>
        </w:rPr>
        <w:t xml:space="preserve">Send your completed application by email </w:t>
      </w:r>
      <w:r w:rsidRPr="001632C6">
        <w:rPr>
          <w:rFonts w:asciiTheme="minorHAnsi" w:hAnsiTheme="minorHAnsi" w:cstheme="minorHAnsi"/>
          <w:sz w:val="22"/>
          <w:szCs w:val="22"/>
          <w:u w:val="single"/>
        </w:rPr>
        <w:t>only</w:t>
      </w:r>
      <w:r w:rsidRPr="001632C6">
        <w:rPr>
          <w:rFonts w:asciiTheme="minorHAnsi" w:hAnsiTheme="minorHAnsi" w:cstheme="minorHAnsi"/>
          <w:sz w:val="22"/>
          <w:szCs w:val="22"/>
        </w:rPr>
        <w:t xml:space="preserve"> to</w:t>
      </w:r>
      <w:r w:rsidR="00556075">
        <w:rPr>
          <w:rFonts w:asciiTheme="minorHAnsi" w:hAnsiTheme="minorHAnsi" w:cstheme="minorHAnsi"/>
          <w:sz w:val="22"/>
          <w:szCs w:val="22"/>
        </w:rPr>
        <w:t xml:space="preserve"> </w:t>
      </w:r>
      <w:hyperlink r:id="rId18" w:history="1">
        <w:r w:rsidR="00E02EFF">
          <w:rPr>
            <w:rStyle w:val="Hyperlink"/>
            <w:rFonts w:asciiTheme="minorHAnsi" w:hAnsiTheme="minorHAnsi" w:cstheme="minorHAnsi"/>
            <w:sz w:val="22"/>
            <w:szCs w:val="22"/>
          </w:rPr>
          <w:t>office</w:t>
        </w:r>
        <w:r w:rsidR="00E02EFF" w:rsidRPr="001632C6">
          <w:rPr>
            <w:rStyle w:val="Hyperlink"/>
            <w:rFonts w:asciiTheme="minorHAnsi" w:hAnsiTheme="minorHAnsi" w:cstheme="minorHAnsi"/>
            <w:sz w:val="22"/>
            <w:szCs w:val="22"/>
          </w:rPr>
          <w:t>@bou.org.uk</w:t>
        </w:r>
      </w:hyperlink>
      <w:r w:rsidR="00E02EFF">
        <w:rPr>
          <w:rFonts w:asciiTheme="minorHAnsi" w:hAnsiTheme="minorHAnsi" w:cstheme="minorHAnsi"/>
          <w:sz w:val="22"/>
          <w:szCs w:val="22"/>
        </w:rPr>
        <w:t>.</w:t>
      </w:r>
    </w:p>
    <w:p w14:paraId="7467522D" w14:textId="77777777" w:rsidR="001632C6" w:rsidRPr="001632C6" w:rsidRDefault="001632C6" w:rsidP="001632C6">
      <w:pPr>
        <w:tabs>
          <w:tab w:val="decimal" w:pos="4253"/>
        </w:tabs>
        <w:jc w:val="both"/>
        <w:rPr>
          <w:rFonts w:asciiTheme="minorHAnsi" w:hAnsiTheme="minorHAnsi" w:cstheme="minorHAnsi"/>
          <w:sz w:val="22"/>
          <w:szCs w:val="22"/>
        </w:rPr>
      </w:pPr>
    </w:p>
    <w:p w14:paraId="3AC87CDD" w14:textId="77777777" w:rsidR="001632C6" w:rsidRPr="001632C6" w:rsidRDefault="001632C6" w:rsidP="001632C6">
      <w:pPr>
        <w:tabs>
          <w:tab w:val="decimal" w:pos="4253"/>
        </w:tabs>
        <w:jc w:val="both"/>
        <w:rPr>
          <w:rFonts w:asciiTheme="minorHAnsi" w:hAnsiTheme="minorHAnsi" w:cstheme="minorHAnsi"/>
          <w:sz w:val="22"/>
          <w:szCs w:val="22"/>
        </w:rPr>
      </w:pPr>
      <w:r w:rsidRPr="001632C6">
        <w:rPr>
          <w:rFonts w:asciiTheme="minorHAnsi" w:hAnsiTheme="minorHAnsi" w:cstheme="minorHAnsi"/>
          <w:sz w:val="22"/>
          <w:szCs w:val="22"/>
        </w:rPr>
        <w:t>All correspondence will be undertaken by email.</w:t>
      </w:r>
    </w:p>
    <w:p w14:paraId="386AEF25" w14:textId="77777777" w:rsidR="001632C6" w:rsidRPr="001632C6" w:rsidRDefault="001632C6" w:rsidP="005439DB">
      <w:pPr>
        <w:pStyle w:val="ListBullet"/>
      </w:pPr>
      <w:r w:rsidRPr="001632C6">
        <w:tab/>
      </w:r>
    </w:p>
    <w:p w14:paraId="3BFCF5F0" w14:textId="77777777" w:rsidR="00974ECE" w:rsidRPr="001632C6" w:rsidRDefault="00974ECE" w:rsidP="00974ECE">
      <w:pPr>
        <w:rPr>
          <w:rFonts w:asciiTheme="minorHAnsi" w:hAnsiTheme="minorHAnsi" w:cstheme="minorHAnsi"/>
          <w:b/>
          <w:sz w:val="22"/>
          <w:szCs w:val="22"/>
        </w:rPr>
      </w:pPr>
    </w:p>
    <w:sectPr w:rsidR="00974ECE" w:rsidRPr="001632C6" w:rsidSect="0032668C">
      <w:headerReference w:type="default" r:id="rId19"/>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5D35" w14:textId="77777777" w:rsidR="00543A94" w:rsidRDefault="00543A94" w:rsidP="00E54B5B">
      <w:r>
        <w:separator/>
      </w:r>
    </w:p>
  </w:endnote>
  <w:endnote w:type="continuationSeparator" w:id="0">
    <w:p w14:paraId="5642C5D6" w14:textId="77777777" w:rsidR="00543A94" w:rsidRDefault="00543A94" w:rsidP="00E5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ExtraBold">
    <w:panose1 w:val="020B0906030804020204"/>
    <w:charset w:val="00"/>
    <w:family w:val="auto"/>
    <w:pitch w:val="variable"/>
    <w:sig w:usb0="E00002FF" w:usb1="4000201B" w:usb2="00000028" w:usb3="00000000" w:csb0="0000019F" w:csb1="00000000"/>
  </w:font>
  <w:font w:name="Open Sans">
    <w:panose1 w:val="020B0606030504020204"/>
    <w:charset w:val="00"/>
    <w:family w:val="auto"/>
    <w:pitch w:val="variable"/>
    <w:sig w:usb0="E00002FF" w:usb1="4000201B" w:usb2="00000028"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14403"/>
      <w:docPartObj>
        <w:docPartGallery w:val="Page Numbers (Bottom of Page)"/>
        <w:docPartUnique/>
      </w:docPartObj>
    </w:sdtPr>
    <w:sdtContent>
      <w:p w14:paraId="6A904D3E" w14:textId="666BFEDF" w:rsidR="00E54B5B" w:rsidRDefault="00E54B5B" w:rsidP="007C44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61CEC" w14:textId="77777777" w:rsidR="00E54B5B" w:rsidRDefault="00E54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sz w:val="16"/>
        <w:szCs w:val="16"/>
      </w:rPr>
      <w:id w:val="1381909645"/>
      <w:docPartObj>
        <w:docPartGallery w:val="Page Numbers (Bottom of Page)"/>
        <w:docPartUnique/>
      </w:docPartObj>
    </w:sdtPr>
    <w:sdtContent>
      <w:p w14:paraId="1C94EE39" w14:textId="606D6002" w:rsidR="00E54B5B" w:rsidRPr="00E54B5B" w:rsidRDefault="00E54B5B" w:rsidP="007C4460">
        <w:pPr>
          <w:pStyle w:val="Footer"/>
          <w:framePr w:wrap="none" w:vAnchor="text" w:hAnchor="margin" w:xAlign="center" w:y="1"/>
          <w:rPr>
            <w:rStyle w:val="PageNumber"/>
            <w:rFonts w:asciiTheme="majorHAnsi" w:hAnsiTheme="majorHAnsi" w:cstheme="majorHAnsi"/>
            <w:sz w:val="16"/>
            <w:szCs w:val="16"/>
          </w:rPr>
        </w:pPr>
        <w:r w:rsidRPr="00E54B5B">
          <w:rPr>
            <w:rStyle w:val="PageNumber"/>
            <w:rFonts w:asciiTheme="majorHAnsi" w:hAnsiTheme="majorHAnsi" w:cstheme="majorHAnsi"/>
            <w:sz w:val="16"/>
            <w:szCs w:val="16"/>
          </w:rPr>
          <w:fldChar w:fldCharType="begin"/>
        </w:r>
        <w:r w:rsidRPr="00E54B5B">
          <w:rPr>
            <w:rStyle w:val="PageNumber"/>
            <w:rFonts w:asciiTheme="majorHAnsi" w:hAnsiTheme="majorHAnsi" w:cstheme="majorHAnsi"/>
            <w:sz w:val="16"/>
            <w:szCs w:val="16"/>
          </w:rPr>
          <w:instrText xml:space="preserve"> PAGE </w:instrText>
        </w:r>
        <w:r w:rsidRPr="00E54B5B">
          <w:rPr>
            <w:rStyle w:val="PageNumber"/>
            <w:rFonts w:asciiTheme="majorHAnsi" w:hAnsiTheme="majorHAnsi" w:cstheme="majorHAnsi"/>
            <w:sz w:val="16"/>
            <w:szCs w:val="16"/>
          </w:rPr>
          <w:fldChar w:fldCharType="separate"/>
        </w:r>
        <w:r w:rsidRPr="00E54B5B">
          <w:rPr>
            <w:rStyle w:val="PageNumber"/>
            <w:rFonts w:asciiTheme="majorHAnsi" w:hAnsiTheme="majorHAnsi" w:cstheme="majorHAnsi"/>
            <w:noProof/>
            <w:sz w:val="16"/>
            <w:szCs w:val="16"/>
          </w:rPr>
          <w:t>1</w:t>
        </w:r>
        <w:r w:rsidRPr="00E54B5B">
          <w:rPr>
            <w:rStyle w:val="PageNumber"/>
            <w:rFonts w:asciiTheme="majorHAnsi" w:hAnsiTheme="majorHAnsi" w:cstheme="majorHAnsi"/>
            <w:sz w:val="16"/>
            <w:szCs w:val="16"/>
          </w:rPr>
          <w:fldChar w:fldCharType="end"/>
        </w:r>
      </w:p>
    </w:sdtContent>
  </w:sdt>
  <w:p w14:paraId="2F564B56" w14:textId="2A7582CB" w:rsidR="00E54B5B" w:rsidRPr="00E54B5B" w:rsidRDefault="00E54B5B" w:rsidP="00E54B5B">
    <w:pPr>
      <w:pStyle w:val="Footer"/>
      <w:jc w:val="center"/>
      <w:rPr>
        <w:rFonts w:asciiTheme="majorHAnsi" w:hAnsiTheme="majorHAnsi" w:cstheme="majorHAnsi"/>
        <w:sz w:val="16"/>
        <w:szCs w:val="16"/>
      </w:rPr>
    </w:pPr>
    <w:r>
      <w:rPr>
        <w:rFonts w:asciiTheme="majorHAnsi" w:hAnsiTheme="majorHAnsi" w:cs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9BE2D" w14:textId="77777777" w:rsidR="00543A94" w:rsidRDefault="00543A94" w:rsidP="00E54B5B">
      <w:r>
        <w:separator/>
      </w:r>
    </w:p>
  </w:footnote>
  <w:footnote w:type="continuationSeparator" w:id="0">
    <w:p w14:paraId="75D97ADD" w14:textId="77777777" w:rsidR="00543A94" w:rsidRDefault="00543A94" w:rsidP="00E5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4337" w14:textId="2F5C9C14" w:rsidR="0088758B" w:rsidRPr="00E54B5B" w:rsidRDefault="00E54B5B" w:rsidP="0088758B">
    <w:pPr>
      <w:pStyle w:val="Header"/>
      <w:jc w:val="right"/>
      <w:rPr>
        <w:rFonts w:asciiTheme="majorHAnsi" w:hAnsiTheme="majorHAnsi" w:cstheme="majorHAnsi"/>
        <w:sz w:val="15"/>
        <w:szCs w:val="15"/>
      </w:rPr>
    </w:pPr>
    <w:r w:rsidRPr="00E54B5B">
      <w:rPr>
        <w:rFonts w:asciiTheme="majorHAnsi" w:hAnsiTheme="majorHAnsi" w:cstheme="majorHAnsi"/>
        <w:sz w:val="15"/>
        <w:szCs w:val="15"/>
      </w:rPr>
      <w:t xml:space="preserve">BOU Brenda and Tony Gibbs Award Guidelines and Application Form | </w:t>
    </w:r>
    <w:r w:rsidR="006E5E7A">
      <w:rPr>
        <w:rFonts w:asciiTheme="majorHAnsi" w:hAnsiTheme="majorHAnsi" w:cstheme="majorHAnsi"/>
        <w:sz w:val="15"/>
        <w:szCs w:val="15"/>
      </w:rPr>
      <w:t>July</w:t>
    </w:r>
    <w:r w:rsidR="006E5E7A" w:rsidRPr="00E54B5B">
      <w:rPr>
        <w:rFonts w:asciiTheme="majorHAnsi" w:hAnsiTheme="majorHAnsi" w:cstheme="majorHAnsi"/>
        <w:sz w:val="15"/>
        <w:szCs w:val="15"/>
      </w:rPr>
      <w:t xml:space="preserve"> </w:t>
    </w:r>
    <w:r w:rsidRPr="00E54B5B">
      <w:rPr>
        <w:rFonts w:asciiTheme="majorHAnsi" w:hAnsiTheme="majorHAnsi" w:cstheme="majorHAnsi"/>
        <w:sz w:val="15"/>
        <w:szCs w:val="15"/>
      </w:rPr>
      <w:t>202</w:t>
    </w:r>
    <w:r w:rsidR="00467B7B">
      <w:rPr>
        <w:rFonts w:asciiTheme="majorHAnsi" w:hAnsiTheme="majorHAnsi" w:cstheme="majorHAnsi"/>
        <w:sz w:val="15"/>
        <w:szCs w:val="15"/>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CC1"/>
    <w:multiLevelType w:val="hybridMultilevel"/>
    <w:tmpl w:val="4BC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507F"/>
    <w:multiLevelType w:val="multilevel"/>
    <w:tmpl w:val="ADFE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65375"/>
    <w:multiLevelType w:val="hybridMultilevel"/>
    <w:tmpl w:val="D3EC9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D3D96"/>
    <w:multiLevelType w:val="hybridMultilevel"/>
    <w:tmpl w:val="D4B6F3EE"/>
    <w:lvl w:ilvl="0" w:tplc="5D40CDF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62E2B"/>
    <w:multiLevelType w:val="hybridMultilevel"/>
    <w:tmpl w:val="D8083D0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069300359">
    <w:abstractNumId w:val="2"/>
  </w:num>
  <w:num w:numId="2" w16cid:durableId="1860974082">
    <w:abstractNumId w:val="1"/>
  </w:num>
  <w:num w:numId="3" w16cid:durableId="656108608">
    <w:abstractNumId w:val="4"/>
  </w:num>
  <w:num w:numId="4" w16cid:durableId="576982344">
    <w:abstractNumId w:val="0"/>
  </w:num>
  <w:num w:numId="5" w16cid:durableId="754017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2E"/>
    <w:rsid w:val="000028F4"/>
    <w:rsid w:val="000166B3"/>
    <w:rsid w:val="00033AA8"/>
    <w:rsid w:val="00050E6B"/>
    <w:rsid w:val="00056C49"/>
    <w:rsid w:val="00070273"/>
    <w:rsid w:val="000839FC"/>
    <w:rsid w:val="000877AF"/>
    <w:rsid w:val="00095BE3"/>
    <w:rsid w:val="000A024F"/>
    <w:rsid w:val="000B2CF9"/>
    <w:rsid w:val="000D1122"/>
    <w:rsid w:val="000D71F6"/>
    <w:rsid w:val="000E3C38"/>
    <w:rsid w:val="000E5125"/>
    <w:rsid w:val="000F47A4"/>
    <w:rsid w:val="000F65F1"/>
    <w:rsid w:val="00102548"/>
    <w:rsid w:val="00112B42"/>
    <w:rsid w:val="00114B2E"/>
    <w:rsid w:val="00122868"/>
    <w:rsid w:val="00122C32"/>
    <w:rsid w:val="00122D03"/>
    <w:rsid w:val="0015220E"/>
    <w:rsid w:val="001559CC"/>
    <w:rsid w:val="00155BCB"/>
    <w:rsid w:val="001604E8"/>
    <w:rsid w:val="001632C6"/>
    <w:rsid w:val="00181D9E"/>
    <w:rsid w:val="0018685F"/>
    <w:rsid w:val="001A54F0"/>
    <w:rsid w:val="001B5622"/>
    <w:rsid w:val="001B6C7F"/>
    <w:rsid w:val="001C6EB4"/>
    <w:rsid w:val="001F0713"/>
    <w:rsid w:val="001F32FB"/>
    <w:rsid w:val="001F50F4"/>
    <w:rsid w:val="001F742E"/>
    <w:rsid w:val="002079ED"/>
    <w:rsid w:val="00210FB0"/>
    <w:rsid w:val="00243C5C"/>
    <w:rsid w:val="00262D2C"/>
    <w:rsid w:val="00276FA8"/>
    <w:rsid w:val="00280EE0"/>
    <w:rsid w:val="00296E8C"/>
    <w:rsid w:val="002D6B9D"/>
    <w:rsid w:val="002E4590"/>
    <w:rsid w:val="0030274C"/>
    <w:rsid w:val="003116C1"/>
    <w:rsid w:val="003145F4"/>
    <w:rsid w:val="0032668C"/>
    <w:rsid w:val="003301A0"/>
    <w:rsid w:val="00356E74"/>
    <w:rsid w:val="00380903"/>
    <w:rsid w:val="00395A61"/>
    <w:rsid w:val="003A5305"/>
    <w:rsid w:val="003B3871"/>
    <w:rsid w:val="003B77DB"/>
    <w:rsid w:val="003C3896"/>
    <w:rsid w:val="003F294C"/>
    <w:rsid w:val="003F5004"/>
    <w:rsid w:val="00401674"/>
    <w:rsid w:val="00424132"/>
    <w:rsid w:val="00424351"/>
    <w:rsid w:val="00426AD3"/>
    <w:rsid w:val="00434C66"/>
    <w:rsid w:val="004577BB"/>
    <w:rsid w:val="00460322"/>
    <w:rsid w:val="00467B7B"/>
    <w:rsid w:val="004766CF"/>
    <w:rsid w:val="00492959"/>
    <w:rsid w:val="00496B8B"/>
    <w:rsid w:val="00497C27"/>
    <w:rsid w:val="004A6E6A"/>
    <w:rsid w:val="004B3C07"/>
    <w:rsid w:val="004C76F3"/>
    <w:rsid w:val="004D0361"/>
    <w:rsid w:val="004F05F6"/>
    <w:rsid w:val="005034D4"/>
    <w:rsid w:val="005311AB"/>
    <w:rsid w:val="00531DA9"/>
    <w:rsid w:val="00532657"/>
    <w:rsid w:val="00532867"/>
    <w:rsid w:val="005439DB"/>
    <w:rsid w:val="00543A94"/>
    <w:rsid w:val="00556075"/>
    <w:rsid w:val="005616CD"/>
    <w:rsid w:val="005651E5"/>
    <w:rsid w:val="00565C70"/>
    <w:rsid w:val="005708CC"/>
    <w:rsid w:val="00577F29"/>
    <w:rsid w:val="005812A9"/>
    <w:rsid w:val="00582771"/>
    <w:rsid w:val="0058509A"/>
    <w:rsid w:val="005A2575"/>
    <w:rsid w:val="005C36D4"/>
    <w:rsid w:val="005D4F24"/>
    <w:rsid w:val="005D73CC"/>
    <w:rsid w:val="005D76E9"/>
    <w:rsid w:val="005F2CA8"/>
    <w:rsid w:val="00605BC1"/>
    <w:rsid w:val="0063474A"/>
    <w:rsid w:val="006363B0"/>
    <w:rsid w:val="006462CF"/>
    <w:rsid w:val="00657968"/>
    <w:rsid w:val="0066006A"/>
    <w:rsid w:val="006650FF"/>
    <w:rsid w:val="0067447E"/>
    <w:rsid w:val="006761E8"/>
    <w:rsid w:val="00692B2F"/>
    <w:rsid w:val="00694115"/>
    <w:rsid w:val="006B332A"/>
    <w:rsid w:val="006D0FC3"/>
    <w:rsid w:val="006E5E7A"/>
    <w:rsid w:val="00720487"/>
    <w:rsid w:val="00752B4B"/>
    <w:rsid w:val="00754196"/>
    <w:rsid w:val="00763D5D"/>
    <w:rsid w:val="00764E6A"/>
    <w:rsid w:val="00766B7A"/>
    <w:rsid w:val="00793174"/>
    <w:rsid w:val="00794426"/>
    <w:rsid w:val="0079459A"/>
    <w:rsid w:val="007D12EF"/>
    <w:rsid w:val="007D5D0D"/>
    <w:rsid w:val="007E5129"/>
    <w:rsid w:val="007E6111"/>
    <w:rsid w:val="007F0AA3"/>
    <w:rsid w:val="007F6C26"/>
    <w:rsid w:val="008053B4"/>
    <w:rsid w:val="00806E59"/>
    <w:rsid w:val="00864424"/>
    <w:rsid w:val="00871B5B"/>
    <w:rsid w:val="0088758B"/>
    <w:rsid w:val="008C668C"/>
    <w:rsid w:val="008F2E47"/>
    <w:rsid w:val="008F73D1"/>
    <w:rsid w:val="00913063"/>
    <w:rsid w:val="00943734"/>
    <w:rsid w:val="0094501B"/>
    <w:rsid w:val="00946A27"/>
    <w:rsid w:val="0095156F"/>
    <w:rsid w:val="0097252F"/>
    <w:rsid w:val="00974ECE"/>
    <w:rsid w:val="009779B6"/>
    <w:rsid w:val="009962CE"/>
    <w:rsid w:val="009A2D54"/>
    <w:rsid w:val="009A6825"/>
    <w:rsid w:val="009A6C21"/>
    <w:rsid w:val="009C17E0"/>
    <w:rsid w:val="009C3C78"/>
    <w:rsid w:val="009F48D8"/>
    <w:rsid w:val="009F5A4A"/>
    <w:rsid w:val="00A073B9"/>
    <w:rsid w:val="00A16FB4"/>
    <w:rsid w:val="00A23579"/>
    <w:rsid w:val="00A24728"/>
    <w:rsid w:val="00A328CF"/>
    <w:rsid w:val="00A4012C"/>
    <w:rsid w:val="00A54315"/>
    <w:rsid w:val="00A557CC"/>
    <w:rsid w:val="00A62C18"/>
    <w:rsid w:val="00A65690"/>
    <w:rsid w:val="00A658E4"/>
    <w:rsid w:val="00A7042A"/>
    <w:rsid w:val="00A707A8"/>
    <w:rsid w:val="00A7197F"/>
    <w:rsid w:val="00A77D54"/>
    <w:rsid w:val="00A9465B"/>
    <w:rsid w:val="00A9470D"/>
    <w:rsid w:val="00AA5E63"/>
    <w:rsid w:val="00AC448C"/>
    <w:rsid w:val="00AC53CE"/>
    <w:rsid w:val="00AE3665"/>
    <w:rsid w:val="00AF259A"/>
    <w:rsid w:val="00B1154A"/>
    <w:rsid w:val="00B12604"/>
    <w:rsid w:val="00B27A2E"/>
    <w:rsid w:val="00B27FCD"/>
    <w:rsid w:val="00B30CA9"/>
    <w:rsid w:val="00B343BB"/>
    <w:rsid w:val="00B46E32"/>
    <w:rsid w:val="00B46FB0"/>
    <w:rsid w:val="00B500F8"/>
    <w:rsid w:val="00B92A69"/>
    <w:rsid w:val="00BA15B2"/>
    <w:rsid w:val="00BA3BE6"/>
    <w:rsid w:val="00BD6B2B"/>
    <w:rsid w:val="00BD7A42"/>
    <w:rsid w:val="00BE0F3F"/>
    <w:rsid w:val="00BE2337"/>
    <w:rsid w:val="00BF26FE"/>
    <w:rsid w:val="00C23C04"/>
    <w:rsid w:val="00C24F67"/>
    <w:rsid w:val="00C5437D"/>
    <w:rsid w:val="00C62326"/>
    <w:rsid w:val="00C66BEF"/>
    <w:rsid w:val="00C71DBC"/>
    <w:rsid w:val="00C76852"/>
    <w:rsid w:val="00C801F0"/>
    <w:rsid w:val="00C840DF"/>
    <w:rsid w:val="00C9402B"/>
    <w:rsid w:val="00C967B4"/>
    <w:rsid w:val="00C97EF8"/>
    <w:rsid w:val="00CA5D3D"/>
    <w:rsid w:val="00CA65B4"/>
    <w:rsid w:val="00CB4132"/>
    <w:rsid w:val="00CB5615"/>
    <w:rsid w:val="00CC2E46"/>
    <w:rsid w:val="00CD24F0"/>
    <w:rsid w:val="00CD5F03"/>
    <w:rsid w:val="00CF0A27"/>
    <w:rsid w:val="00CF169A"/>
    <w:rsid w:val="00CF47C6"/>
    <w:rsid w:val="00D06811"/>
    <w:rsid w:val="00D06DC6"/>
    <w:rsid w:val="00D07BC1"/>
    <w:rsid w:val="00D10A00"/>
    <w:rsid w:val="00D1712D"/>
    <w:rsid w:val="00D2257E"/>
    <w:rsid w:val="00D32E4B"/>
    <w:rsid w:val="00D33F9C"/>
    <w:rsid w:val="00D47D0C"/>
    <w:rsid w:val="00D53622"/>
    <w:rsid w:val="00D70944"/>
    <w:rsid w:val="00D82152"/>
    <w:rsid w:val="00D85F94"/>
    <w:rsid w:val="00D90EE8"/>
    <w:rsid w:val="00D949FD"/>
    <w:rsid w:val="00DA216C"/>
    <w:rsid w:val="00DB6413"/>
    <w:rsid w:val="00DC3B54"/>
    <w:rsid w:val="00DD17F3"/>
    <w:rsid w:val="00DD672A"/>
    <w:rsid w:val="00DE0811"/>
    <w:rsid w:val="00DF1DF4"/>
    <w:rsid w:val="00E02EFF"/>
    <w:rsid w:val="00E06FF0"/>
    <w:rsid w:val="00E07AC0"/>
    <w:rsid w:val="00E306E6"/>
    <w:rsid w:val="00E42990"/>
    <w:rsid w:val="00E51AE3"/>
    <w:rsid w:val="00E54B5B"/>
    <w:rsid w:val="00E66C57"/>
    <w:rsid w:val="00E73F49"/>
    <w:rsid w:val="00E819C5"/>
    <w:rsid w:val="00E93B36"/>
    <w:rsid w:val="00EA0E55"/>
    <w:rsid w:val="00EB34A3"/>
    <w:rsid w:val="00ED4E59"/>
    <w:rsid w:val="00ED4FF2"/>
    <w:rsid w:val="00EE2838"/>
    <w:rsid w:val="00EE4CF7"/>
    <w:rsid w:val="00F024A6"/>
    <w:rsid w:val="00F03B37"/>
    <w:rsid w:val="00F216F1"/>
    <w:rsid w:val="00F40DE9"/>
    <w:rsid w:val="00F42B0D"/>
    <w:rsid w:val="00F46972"/>
    <w:rsid w:val="00F876CE"/>
    <w:rsid w:val="00F97630"/>
    <w:rsid w:val="00FD2629"/>
    <w:rsid w:val="00FD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7050"/>
  <w15:chartTrackingRefBased/>
  <w15:docId w15:val="{39E6EE61-CC4C-1B43-B0E2-B104D29C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2E"/>
    <w:pPr>
      <w:autoSpaceDE w:val="0"/>
      <w:autoSpaceDN w:val="0"/>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9"/>
    <w:qFormat/>
    <w:rsid w:val="00114B2E"/>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14B2E"/>
    <w:rPr>
      <w:rFonts w:ascii="Arial" w:eastAsia="Times New Roman" w:hAnsi="Arial" w:cs="Times New Roman"/>
      <w:b/>
      <w:bCs/>
      <w:i/>
      <w:iCs/>
      <w:sz w:val="28"/>
      <w:szCs w:val="28"/>
      <w:lang w:eastAsia="en-GB"/>
    </w:rPr>
  </w:style>
  <w:style w:type="character" w:styleId="Hyperlink">
    <w:name w:val="Hyperlink"/>
    <w:rsid w:val="00114B2E"/>
    <w:rPr>
      <w:color w:val="0000FF"/>
      <w:u w:val="single"/>
    </w:rPr>
  </w:style>
  <w:style w:type="paragraph" w:styleId="ListParagraph">
    <w:name w:val="List Paragraph"/>
    <w:basedOn w:val="Normal"/>
    <w:uiPriority w:val="34"/>
    <w:qFormat/>
    <w:rsid w:val="00D949FD"/>
    <w:pPr>
      <w:autoSpaceDE/>
      <w:autoSpaceDN/>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1604E8"/>
    <w:pPr>
      <w:autoSpaceDE/>
      <w:autoSpaceDN/>
      <w:spacing w:before="100" w:beforeAutospacing="1" w:after="100" w:afterAutospacing="1"/>
    </w:pPr>
    <w:rPr>
      <w:sz w:val="24"/>
      <w:szCs w:val="24"/>
      <w:lang w:eastAsia="en-US"/>
    </w:rPr>
  </w:style>
  <w:style w:type="paragraph" w:styleId="BodyText2">
    <w:name w:val="Body Text 2"/>
    <w:basedOn w:val="Normal"/>
    <w:link w:val="BodyText2Char"/>
    <w:uiPriority w:val="99"/>
    <w:rsid w:val="001604E8"/>
    <w:pPr>
      <w:spacing w:after="120"/>
      <w:ind w:left="283"/>
    </w:pPr>
  </w:style>
  <w:style w:type="character" w:customStyle="1" w:styleId="BodyText2Char">
    <w:name w:val="Body Text 2 Char"/>
    <w:basedOn w:val="DefaultParagraphFont"/>
    <w:link w:val="BodyText2"/>
    <w:uiPriority w:val="99"/>
    <w:rsid w:val="001604E8"/>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1604E8"/>
    <w:rPr>
      <w:sz w:val="16"/>
      <w:szCs w:val="16"/>
    </w:rPr>
  </w:style>
  <w:style w:type="paragraph" w:styleId="CommentText">
    <w:name w:val="annotation text"/>
    <w:basedOn w:val="Normal"/>
    <w:link w:val="CommentTextChar"/>
    <w:uiPriority w:val="99"/>
    <w:unhideWhenUsed/>
    <w:rsid w:val="001604E8"/>
  </w:style>
  <w:style w:type="character" w:customStyle="1" w:styleId="CommentTextChar">
    <w:name w:val="Comment Text Char"/>
    <w:basedOn w:val="DefaultParagraphFont"/>
    <w:link w:val="CommentText"/>
    <w:uiPriority w:val="99"/>
    <w:rsid w:val="001604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04E8"/>
    <w:rPr>
      <w:b/>
      <w:bCs/>
    </w:rPr>
  </w:style>
  <w:style w:type="character" w:customStyle="1" w:styleId="CommentSubjectChar">
    <w:name w:val="Comment Subject Char"/>
    <w:basedOn w:val="CommentTextChar"/>
    <w:link w:val="CommentSubject"/>
    <w:uiPriority w:val="99"/>
    <w:semiHidden/>
    <w:rsid w:val="001604E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604E8"/>
    <w:rPr>
      <w:sz w:val="18"/>
      <w:szCs w:val="18"/>
    </w:rPr>
  </w:style>
  <w:style w:type="character" w:customStyle="1" w:styleId="BalloonTextChar">
    <w:name w:val="Balloon Text Char"/>
    <w:basedOn w:val="DefaultParagraphFont"/>
    <w:link w:val="BalloonText"/>
    <w:uiPriority w:val="99"/>
    <w:semiHidden/>
    <w:rsid w:val="001604E8"/>
    <w:rPr>
      <w:rFonts w:ascii="Times New Roman" w:eastAsia="Times New Roman" w:hAnsi="Times New Roman" w:cs="Times New Roman"/>
      <w:sz w:val="18"/>
      <w:szCs w:val="18"/>
      <w:lang w:eastAsia="en-GB"/>
    </w:rPr>
  </w:style>
  <w:style w:type="character" w:customStyle="1" w:styleId="UnresolvedMention1">
    <w:name w:val="Unresolved Mention1"/>
    <w:basedOn w:val="DefaultParagraphFont"/>
    <w:uiPriority w:val="99"/>
    <w:semiHidden/>
    <w:unhideWhenUsed/>
    <w:rsid w:val="00262D2C"/>
    <w:rPr>
      <w:color w:val="605E5C"/>
      <w:shd w:val="clear" w:color="auto" w:fill="E1DFDD"/>
    </w:rPr>
  </w:style>
  <w:style w:type="paragraph" w:styleId="BodyTextIndent3">
    <w:name w:val="Body Text Indent 3"/>
    <w:basedOn w:val="Normal"/>
    <w:link w:val="BodyTextIndent3Char"/>
    <w:uiPriority w:val="99"/>
    <w:semiHidden/>
    <w:unhideWhenUsed/>
    <w:rsid w:val="001B56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5622"/>
    <w:rPr>
      <w:rFonts w:ascii="Times New Roman" w:eastAsia="Times New Roman" w:hAnsi="Times New Roman" w:cs="Times New Roman"/>
      <w:sz w:val="16"/>
      <w:szCs w:val="16"/>
      <w:lang w:eastAsia="en-GB"/>
    </w:rPr>
  </w:style>
  <w:style w:type="paragraph" w:styleId="ListBullet">
    <w:name w:val="List Bullet"/>
    <w:basedOn w:val="Normal"/>
    <w:autoRedefine/>
    <w:rsid w:val="005439DB"/>
    <w:pPr>
      <w:tabs>
        <w:tab w:val="right" w:leader="underscore" w:pos="8364"/>
      </w:tabs>
    </w:pPr>
    <w:rPr>
      <w:rFonts w:asciiTheme="minorHAnsi" w:hAnsiTheme="minorHAnsi" w:cs="Calibri (Body)"/>
      <w:sz w:val="22"/>
      <w:szCs w:val="22"/>
    </w:rPr>
  </w:style>
  <w:style w:type="table" w:styleId="TableGrid">
    <w:name w:val="Table Grid"/>
    <w:basedOn w:val="TableNormal"/>
    <w:uiPriority w:val="59"/>
    <w:rsid w:val="001632C6"/>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4B5B"/>
    <w:pPr>
      <w:tabs>
        <w:tab w:val="center" w:pos="4513"/>
        <w:tab w:val="right" w:pos="9026"/>
      </w:tabs>
    </w:pPr>
  </w:style>
  <w:style w:type="character" w:customStyle="1" w:styleId="FooterChar">
    <w:name w:val="Footer Char"/>
    <w:basedOn w:val="DefaultParagraphFont"/>
    <w:link w:val="Footer"/>
    <w:uiPriority w:val="99"/>
    <w:rsid w:val="00E54B5B"/>
    <w:rPr>
      <w:rFonts w:ascii="Times New Roman" w:eastAsia="Times New Roman" w:hAnsi="Times New Roman" w:cs="Times New Roman"/>
      <w:sz w:val="20"/>
      <w:szCs w:val="20"/>
      <w:lang w:eastAsia="en-GB"/>
    </w:rPr>
  </w:style>
  <w:style w:type="character" w:styleId="PageNumber">
    <w:name w:val="page number"/>
    <w:basedOn w:val="DefaultParagraphFont"/>
    <w:uiPriority w:val="99"/>
    <w:semiHidden/>
    <w:unhideWhenUsed/>
    <w:rsid w:val="00E54B5B"/>
  </w:style>
  <w:style w:type="paragraph" w:styleId="Header">
    <w:name w:val="header"/>
    <w:basedOn w:val="Normal"/>
    <w:link w:val="HeaderChar"/>
    <w:uiPriority w:val="99"/>
    <w:unhideWhenUsed/>
    <w:rsid w:val="00E54B5B"/>
    <w:pPr>
      <w:tabs>
        <w:tab w:val="center" w:pos="4513"/>
        <w:tab w:val="right" w:pos="9026"/>
      </w:tabs>
    </w:pPr>
  </w:style>
  <w:style w:type="character" w:customStyle="1" w:styleId="HeaderChar">
    <w:name w:val="Header Char"/>
    <w:basedOn w:val="DefaultParagraphFont"/>
    <w:link w:val="Header"/>
    <w:uiPriority w:val="99"/>
    <w:rsid w:val="00E54B5B"/>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181D9E"/>
    <w:rPr>
      <w:color w:val="605E5C"/>
      <w:shd w:val="clear" w:color="auto" w:fill="E1DFDD"/>
    </w:rPr>
  </w:style>
  <w:style w:type="paragraph" w:styleId="Revision">
    <w:name w:val="Revision"/>
    <w:hidden/>
    <w:uiPriority w:val="99"/>
    <w:semiHidden/>
    <w:rsid w:val="00F42B0D"/>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24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2819">
      <w:bodyDiv w:val="1"/>
      <w:marLeft w:val="0"/>
      <w:marRight w:val="0"/>
      <w:marTop w:val="0"/>
      <w:marBottom w:val="0"/>
      <w:divBdr>
        <w:top w:val="none" w:sz="0" w:space="0" w:color="auto"/>
        <w:left w:val="none" w:sz="0" w:space="0" w:color="auto"/>
        <w:bottom w:val="none" w:sz="0" w:space="0" w:color="auto"/>
        <w:right w:val="none" w:sz="0" w:space="0" w:color="auto"/>
      </w:divBdr>
      <w:divsChild>
        <w:div w:id="580601775">
          <w:marLeft w:val="0"/>
          <w:marRight w:val="0"/>
          <w:marTop w:val="0"/>
          <w:marBottom w:val="0"/>
          <w:divBdr>
            <w:top w:val="none" w:sz="0" w:space="0" w:color="auto"/>
            <w:left w:val="none" w:sz="0" w:space="0" w:color="auto"/>
            <w:bottom w:val="none" w:sz="0" w:space="0" w:color="auto"/>
            <w:right w:val="none" w:sz="0" w:space="0" w:color="auto"/>
          </w:divBdr>
          <w:divsChild>
            <w:div w:id="738407799">
              <w:marLeft w:val="0"/>
              <w:marRight w:val="0"/>
              <w:marTop w:val="0"/>
              <w:marBottom w:val="0"/>
              <w:divBdr>
                <w:top w:val="none" w:sz="0" w:space="0" w:color="auto"/>
                <w:left w:val="none" w:sz="0" w:space="0" w:color="auto"/>
                <w:bottom w:val="none" w:sz="0" w:space="0" w:color="auto"/>
                <w:right w:val="none" w:sz="0" w:space="0" w:color="auto"/>
              </w:divBdr>
              <w:divsChild>
                <w:div w:id="4795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20459">
      <w:bodyDiv w:val="1"/>
      <w:marLeft w:val="0"/>
      <w:marRight w:val="0"/>
      <w:marTop w:val="0"/>
      <w:marBottom w:val="0"/>
      <w:divBdr>
        <w:top w:val="none" w:sz="0" w:space="0" w:color="auto"/>
        <w:left w:val="none" w:sz="0" w:space="0" w:color="auto"/>
        <w:bottom w:val="none" w:sz="0" w:space="0" w:color="auto"/>
        <w:right w:val="none" w:sz="0" w:space="0" w:color="auto"/>
      </w:divBdr>
      <w:divsChild>
        <w:div w:id="950666134">
          <w:marLeft w:val="0"/>
          <w:marRight w:val="0"/>
          <w:marTop w:val="0"/>
          <w:marBottom w:val="0"/>
          <w:divBdr>
            <w:top w:val="none" w:sz="0" w:space="0" w:color="auto"/>
            <w:left w:val="none" w:sz="0" w:space="0" w:color="auto"/>
            <w:bottom w:val="none" w:sz="0" w:space="0" w:color="auto"/>
            <w:right w:val="none" w:sz="0" w:space="0" w:color="auto"/>
          </w:divBdr>
          <w:divsChild>
            <w:div w:id="2089837306">
              <w:marLeft w:val="0"/>
              <w:marRight w:val="0"/>
              <w:marTop w:val="0"/>
              <w:marBottom w:val="0"/>
              <w:divBdr>
                <w:top w:val="none" w:sz="0" w:space="0" w:color="auto"/>
                <w:left w:val="none" w:sz="0" w:space="0" w:color="auto"/>
                <w:bottom w:val="none" w:sz="0" w:space="0" w:color="auto"/>
                <w:right w:val="none" w:sz="0" w:space="0" w:color="auto"/>
              </w:divBdr>
              <w:divsChild>
                <w:div w:id="1144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org.uk" TargetMode="External"/><Relationship Id="rId13" Type="http://schemas.openxmlformats.org/officeDocument/2006/relationships/hyperlink" Target="https://bou.org.uk/funding/small-research-grants/" TargetMode="External"/><Relationship Id="rId18" Type="http://schemas.openxmlformats.org/officeDocument/2006/relationships/hyperlink" Target="mailto:office@bou.org.u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bou.org.uk/bou-ethical-policy/" TargetMode="External"/><Relationship Id="rId17" Type="http://schemas.openxmlformats.org/officeDocument/2006/relationships/hyperlink" Target="http://www.birdlife.org/datazone/species/index.html" TargetMode="External"/><Relationship Id="rId2" Type="http://schemas.openxmlformats.org/officeDocument/2006/relationships/styles" Target="styles.xml"/><Relationship Id="rId16" Type="http://schemas.openxmlformats.org/officeDocument/2006/relationships/hyperlink" Target="mailto:office@bou.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en/topics/sub-issues/oda-eligibility-and-conditions/dac-list-of-oda-recipients.html" TargetMode="External"/><Relationship Id="rId5" Type="http://schemas.openxmlformats.org/officeDocument/2006/relationships/footnotes" Target="footnotes.xml"/><Relationship Id="rId15" Type="http://schemas.openxmlformats.org/officeDocument/2006/relationships/hyperlink" Target="http://journals.cambridge.org/action/displayAbstract?fromPage=online&amp;aid=57185&amp;fileId=S0959270900000010" TargetMode="External"/><Relationship Id="rId23" Type="http://schemas.openxmlformats.org/officeDocument/2006/relationships/theme" Target="theme/theme1.xml"/><Relationship Id="rId10" Type="http://schemas.openxmlformats.org/officeDocument/2006/relationships/hyperlink" Target="https://www.oecd.org/en/topics/sub-issues/oda-eligibility-and-conditions/dac-list-of-oda-recipient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bou.org.uk" TargetMode="External"/><Relationship Id="rId14" Type="http://schemas.openxmlformats.org/officeDocument/2006/relationships/hyperlink" Target="http://www.elsevier.com/journals/animal-behaviour/0003-3472/guide-for-auth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Clegg</dc:creator>
  <cp:keywords/>
  <dc:description/>
  <cp:lastModifiedBy>Leila Walker</cp:lastModifiedBy>
  <cp:revision>5</cp:revision>
  <dcterms:created xsi:type="dcterms:W3CDTF">2024-06-28T05:11:00Z</dcterms:created>
  <dcterms:modified xsi:type="dcterms:W3CDTF">2025-02-28T10:47:00Z</dcterms:modified>
</cp:coreProperties>
</file>